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6371" w:rsidRDefault="00E122F2" w:rsidP="00E122F2">
      <w:pPr>
        <w:spacing w:line="276" w:lineRule="auto"/>
        <w:jc w:val="right"/>
        <w:rPr>
          <w:b/>
        </w:rPr>
      </w:pPr>
      <w:r>
        <w:rPr>
          <w:b/>
        </w:rPr>
        <w:t>Приложение 2</w:t>
      </w:r>
    </w:p>
    <w:p w:rsidR="00E122F2" w:rsidRDefault="00E122F2" w:rsidP="00E122F2">
      <w:pPr>
        <w:spacing w:line="276" w:lineRule="auto"/>
        <w:jc w:val="right"/>
      </w:pPr>
      <w:r>
        <w:t>к ОПОП по профессии</w:t>
      </w:r>
    </w:p>
    <w:p w:rsidR="00E122F2" w:rsidRPr="00E122F2" w:rsidRDefault="00E122F2" w:rsidP="00E122F2">
      <w:pPr>
        <w:spacing w:line="276" w:lineRule="auto"/>
        <w:jc w:val="right"/>
        <w:rPr>
          <w:b/>
          <w:u w:val="single"/>
        </w:rPr>
      </w:pPr>
      <w:r w:rsidRPr="00E122F2">
        <w:rPr>
          <w:b/>
          <w:u w:val="single"/>
        </w:rPr>
        <w:t>43.01.09 Повар, кондитер</w:t>
      </w:r>
    </w:p>
    <w:p w:rsidR="00E122F2" w:rsidRPr="00E122F2" w:rsidRDefault="00E122F2" w:rsidP="00E122F2">
      <w:pPr>
        <w:spacing w:line="276" w:lineRule="auto"/>
        <w:jc w:val="right"/>
        <w:rPr>
          <w:sz w:val="18"/>
          <w:szCs w:val="18"/>
        </w:rPr>
      </w:pPr>
      <w:r w:rsidRPr="00E122F2">
        <w:rPr>
          <w:sz w:val="18"/>
          <w:szCs w:val="18"/>
        </w:rPr>
        <w:t>Код</w:t>
      </w:r>
      <w:r>
        <w:rPr>
          <w:sz w:val="18"/>
          <w:szCs w:val="18"/>
        </w:rPr>
        <w:t xml:space="preserve"> и наименование профессии</w:t>
      </w:r>
    </w:p>
    <w:p w:rsidR="00E122F2" w:rsidRDefault="00E122F2" w:rsidP="00450B4F">
      <w:pPr>
        <w:spacing w:line="276" w:lineRule="auto"/>
        <w:jc w:val="center"/>
        <w:rPr>
          <w:sz w:val="26"/>
          <w:szCs w:val="26"/>
        </w:rPr>
      </w:pPr>
    </w:p>
    <w:p w:rsidR="00E122F2" w:rsidRDefault="00E122F2" w:rsidP="00450B4F">
      <w:pPr>
        <w:spacing w:line="276" w:lineRule="auto"/>
        <w:jc w:val="center"/>
        <w:rPr>
          <w:sz w:val="26"/>
          <w:szCs w:val="26"/>
        </w:rPr>
      </w:pPr>
    </w:p>
    <w:p w:rsidR="00E122F2" w:rsidRDefault="00E122F2" w:rsidP="00450B4F">
      <w:pPr>
        <w:spacing w:line="276" w:lineRule="auto"/>
        <w:jc w:val="center"/>
        <w:rPr>
          <w:sz w:val="26"/>
          <w:szCs w:val="26"/>
        </w:rPr>
      </w:pPr>
    </w:p>
    <w:p w:rsidR="00E122F2" w:rsidRDefault="00E122F2" w:rsidP="00450B4F">
      <w:pPr>
        <w:spacing w:line="276" w:lineRule="auto"/>
        <w:jc w:val="center"/>
        <w:rPr>
          <w:sz w:val="26"/>
          <w:szCs w:val="26"/>
        </w:rPr>
      </w:pPr>
    </w:p>
    <w:p w:rsidR="00E122F2" w:rsidRDefault="00E122F2" w:rsidP="00450B4F">
      <w:pPr>
        <w:spacing w:line="276" w:lineRule="auto"/>
        <w:jc w:val="center"/>
        <w:rPr>
          <w:sz w:val="26"/>
          <w:szCs w:val="26"/>
        </w:rPr>
      </w:pPr>
    </w:p>
    <w:p w:rsidR="00E122F2" w:rsidRDefault="00E122F2" w:rsidP="00450B4F">
      <w:pPr>
        <w:spacing w:line="276" w:lineRule="auto"/>
        <w:jc w:val="center"/>
        <w:rPr>
          <w:sz w:val="26"/>
          <w:szCs w:val="26"/>
        </w:rPr>
      </w:pPr>
    </w:p>
    <w:p w:rsidR="00E122F2" w:rsidRPr="00E122F2" w:rsidRDefault="00E122F2" w:rsidP="00450B4F">
      <w:pPr>
        <w:spacing w:line="276" w:lineRule="auto"/>
        <w:jc w:val="center"/>
        <w:rPr>
          <w:b/>
          <w:sz w:val="26"/>
          <w:szCs w:val="26"/>
        </w:rPr>
      </w:pPr>
      <w:r w:rsidRPr="00E122F2">
        <w:rPr>
          <w:b/>
          <w:sz w:val="26"/>
          <w:szCs w:val="26"/>
        </w:rPr>
        <w:t>РАБОЧАЯ ПРОГРАММА УЧЕБНОЙ ДИСЦИПЛИНЫ</w:t>
      </w:r>
    </w:p>
    <w:p w:rsidR="00E122F2" w:rsidRPr="00E122F2" w:rsidRDefault="00E122F2" w:rsidP="00450B4F">
      <w:pPr>
        <w:spacing w:line="276" w:lineRule="auto"/>
        <w:jc w:val="center"/>
        <w:rPr>
          <w:b/>
          <w:sz w:val="26"/>
          <w:szCs w:val="26"/>
          <w:u w:val="single"/>
        </w:rPr>
      </w:pPr>
      <w:r w:rsidRPr="00E122F2">
        <w:rPr>
          <w:b/>
          <w:sz w:val="26"/>
          <w:szCs w:val="26"/>
          <w:u w:val="single"/>
        </w:rPr>
        <w:t>ОУД.01 РУССКИЙ ЯЗЫК</w:t>
      </w:r>
    </w:p>
    <w:p w:rsidR="00E122F2" w:rsidRPr="00E122F2" w:rsidRDefault="00E122F2" w:rsidP="00450B4F">
      <w:pPr>
        <w:spacing w:line="276" w:lineRule="auto"/>
        <w:jc w:val="center"/>
        <w:rPr>
          <w:b/>
          <w:sz w:val="26"/>
          <w:szCs w:val="26"/>
        </w:rPr>
      </w:pPr>
    </w:p>
    <w:p w:rsidR="00E122F2" w:rsidRDefault="00E122F2" w:rsidP="00450B4F">
      <w:pPr>
        <w:spacing w:line="276" w:lineRule="auto"/>
        <w:jc w:val="center"/>
        <w:rPr>
          <w:sz w:val="26"/>
          <w:szCs w:val="26"/>
        </w:rPr>
      </w:pPr>
    </w:p>
    <w:p w:rsidR="00E122F2" w:rsidRDefault="00E122F2" w:rsidP="00450B4F">
      <w:pPr>
        <w:spacing w:line="276" w:lineRule="auto"/>
        <w:jc w:val="center"/>
        <w:rPr>
          <w:sz w:val="26"/>
          <w:szCs w:val="26"/>
        </w:rPr>
      </w:pPr>
    </w:p>
    <w:p w:rsidR="00E122F2" w:rsidRDefault="00E122F2" w:rsidP="00450B4F">
      <w:pPr>
        <w:spacing w:line="276" w:lineRule="auto"/>
        <w:jc w:val="center"/>
        <w:rPr>
          <w:sz w:val="26"/>
          <w:szCs w:val="26"/>
        </w:rPr>
      </w:pPr>
    </w:p>
    <w:p w:rsidR="00E122F2" w:rsidRDefault="00E122F2" w:rsidP="00450B4F">
      <w:pPr>
        <w:spacing w:line="276" w:lineRule="auto"/>
        <w:jc w:val="center"/>
        <w:rPr>
          <w:sz w:val="26"/>
          <w:szCs w:val="26"/>
        </w:rPr>
      </w:pPr>
    </w:p>
    <w:p w:rsidR="00E122F2" w:rsidRDefault="00E122F2" w:rsidP="00450B4F">
      <w:pPr>
        <w:spacing w:line="276" w:lineRule="auto"/>
        <w:jc w:val="center"/>
        <w:rPr>
          <w:sz w:val="26"/>
          <w:szCs w:val="26"/>
        </w:rPr>
      </w:pPr>
    </w:p>
    <w:p w:rsidR="00E122F2" w:rsidRDefault="00E122F2" w:rsidP="00450B4F">
      <w:pPr>
        <w:spacing w:line="276" w:lineRule="auto"/>
        <w:jc w:val="center"/>
        <w:rPr>
          <w:sz w:val="26"/>
          <w:szCs w:val="26"/>
        </w:rPr>
      </w:pPr>
    </w:p>
    <w:p w:rsidR="00E122F2" w:rsidRDefault="00E122F2" w:rsidP="00450B4F">
      <w:pPr>
        <w:spacing w:line="276" w:lineRule="auto"/>
        <w:jc w:val="center"/>
        <w:rPr>
          <w:sz w:val="26"/>
          <w:szCs w:val="26"/>
        </w:rPr>
      </w:pPr>
    </w:p>
    <w:p w:rsidR="00E122F2" w:rsidRDefault="00E122F2" w:rsidP="00450B4F">
      <w:pPr>
        <w:spacing w:line="276" w:lineRule="auto"/>
        <w:jc w:val="center"/>
        <w:rPr>
          <w:sz w:val="26"/>
          <w:szCs w:val="26"/>
        </w:rPr>
      </w:pPr>
    </w:p>
    <w:p w:rsidR="00E122F2" w:rsidRDefault="00E122F2" w:rsidP="00450B4F">
      <w:pPr>
        <w:spacing w:line="276" w:lineRule="auto"/>
        <w:jc w:val="center"/>
        <w:rPr>
          <w:sz w:val="26"/>
          <w:szCs w:val="26"/>
        </w:rPr>
      </w:pPr>
    </w:p>
    <w:p w:rsidR="00E122F2" w:rsidRDefault="00E122F2" w:rsidP="00450B4F">
      <w:pPr>
        <w:spacing w:line="276" w:lineRule="auto"/>
        <w:jc w:val="center"/>
        <w:rPr>
          <w:sz w:val="26"/>
          <w:szCs w:val="26"/>
        </w:rPr>
      </w:pPr>
    </w:p>
    <w:p w:rsidR="00E122F2" w:rsidRDefault="00E122F2" w:rsidP="00450B4F">
      <w:pPr>
        <w:spacing w:line="276" w:lineRule="auto"/>
        <w:jc w:val="center"/>
        <w:rPr>
          <w:sz w:val="26"/>
          <w:szCs w:val="26"/>
        </w:rPr>
      </w:pPr>
    </w:p>
    <w:p w:rsidR="00E122F2" w:rsidRDefault="00E122F2" w:rsidP="00450B4F">
      <w:pPr>
        <w:spacing w:line="276" w:lineRule="auto"/>
        <w:jc w:val="center"/>
        <w:rPr>
          <w:sz w:val="26"/>
          <w:szCs w:val="26"/>
        </w:rPr>
      </w:pPr>
    </w:p>
    <w:p w:rsidR="00E122F2" w:rsidRDefault="00E122F2" w:rsidP="00450B4F">
      <w:pPr>
        <w:spacing w:line="276" w:lineRule="auto"/>
        <w:jc w:val="center"/>
        <w:rPr>
          <w:sz w:val="26"/>
          <w:szCs w:val="26"/>
        </w:rPr>
      </w:pPr>
    </w:p>
    <w:p w:rsidR="00E122F2" w:rsidRDefault="00E122F2" w:rsidP="00450B4F">
      <w:pPr>
        <w:spacing w:line="276" w:lineRule="auto"/>
        <w:jc w:val="center"/>
        <w:rPr>
          <w:sz w:val="26"/>
          <w:szCs w:val="26"/>
        </w:rPr>
      </w:pPr>
    </w:p>
    <w:p w:rsidR="00E122F2" w:rsidRDefault="00E122F2" w:rsidP="00450B4F">
      <w:pPr>
        <w:spacing w:line="276" w:lineRule="auto"/>
        <w:jc w:val="center"/>
        <w:rPr>
          <w:sz w:val="26"/>
          <w:szCs w:val="26"/>
        </w:rPr>
      </w:pPr>
    </w:p>
    <w:p w:rsidR="00E122F2" w:rsidRDefault="00E122F2" w:rsidP="00450B4F">
      <w:pPr>
        <w:spacing w:line="276" w:lineRule="auto"/>
        <w:jc w:val="center"/>
        <w:rPr>
          <w:sz w:val="26"/>
          <w:szCs w:val="26"/>
        </w:rPr>
      </w:pPr>
    </w:p>
    <w:p w:rsidR="00E122F2" w:rsidRDefault="00E122F2" w:rsidP="00450B4F">
      <w:pPr>
        <w:spacing w:line="276" w:lineRule="auto"/>
        <w:jc w:val="center"/>
        <w:rPr>
          <w:sz w:val="26"/>
          <w:szCs w:val="26"/>
        </w:rPr>
      </w:pPr>
    </w:p>
    <w:p w:rsidR="001D6371" w:rsidRDefault="001D6371" w:rsidP="00450B4F">
      <w:pPr>
        <w:spacing w:line="276" w:lineRule="auto"/>
        <w:jc w:val="center"/>
        <w:rPr>
          <w:sz w:val="26"/>
          <w:szCs w:val="26"/>
        </w:rPr>
      </w:pPr>
    </w:p>
    <w:p w:rsidR="008577B3" w:rsidRPr="00496715" w:rsidRDefault="008577B3" w:rsidP="008577B3">
      <w:pPr>
        <w:jc w:val="right"/>
      </w:pPr>
    </w:p>
    <w:p w:rsidR="00596F50" w:rsidRDefault="00596F50" w:rsidP="00596F5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4441EF" w:rsidRPr="004441EF" w:rsidRDefault="004441EF" w:rsidP="0071041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8"/>
          <w:szCs w:val="28"/>
        </w:rPr>
      </w:pPr>
    </w:p>
    <w:p w:rsidR="004441EF" w:rsidRPr="00FB1F25" w:rsidRDefault="004441EF" w:rsidP="0071041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8"/>
          <w:szCs w:val="28"/>
        </w:rPr>
      </w:pPr>
    </w:p>
    <w:p w:rsidR="004441EF" w:rsidRPr="00FB1F25" w:rsidRDefault="004441EF" w:rsidP="004441EF"/>
    <w:p w:rsidR="004441EF" w:rsidRPr="00FB1F25" w:rsidRDefault="004441EF" w:rsidP="004441EF"/>
    <w:p w:rsidR="004441EF" w:rsidRPr="00FB1F25" w:rsidRDefault="004441EF" w:rsidP="004441EF"/>
    <w:p w:rsidR="004441EF" w:rsidRPr="00FB1F25" w:rsidRDefault="004441EF" w:rsidP="004441EF"/>
    <w:p w:rsidR="004441EF" w:rsidRPr="00FB1F25" w:rsidRDefault="004441EF" w:rsidP="004441EF"/>
    <w:p w:rsidR="004441EF" w:rsidRPr="00FB1F25" w:rsidRDefault="004441EF" w:rsidP="004441EF"/>
    <w:p w:rsidR="004441EF" w:rsidRPr="00FB1F25" w:rsidRDefault="004441EF" w:rsidP="004441EF"/>
    <w:p w:rsidR="004441EF" w:rsidRPr="00FB1F25" w:rsidRDefault="004441EF" w:rsidP="004441EF"/>
    <w:p w:rsidR="004441EF" w:rsidRPr="00FB1F25" w:rsidRDefault="004441EF" w:rsidP="004441EF"/>
    <w:p w:rsidR="004441EF" w:rsidRPr="00FB1F25" w:rsidRDefault="004441EF" w:rsidP="004441EF"/>
    <w:p w:rsidR="004441EF" w:rsidRPr="00E122F2" w:rsidRDefault="00A25218" w:rsidP="00E122F2">
      <w:pPr>
        <w:jc w:val="center"/>
        <w:rPr>
          <w:b/>
        </w:rPr>
      </w:pPr>
      <w:r>
        <w:rPr>
          <w:b/>
        </w:rPr>
        <w:t>2023</w:t>
      </w:r>
      <w:r w:rsidR="00E122F2" w:rsidRPr="00E122F2">
        <w:rPr>
          <w:b/>
        </w:rPr>
        <w:t xml:space="preserve"> г</w:t>
      </w:r>
    </w:p>
    <w:p w:rsidR="004441EF" w:rsidRPr="00FB1F25" w:rsidRDefault="004441EF" w:rsidP="004441EF"/>
    <w:p w:rsidR="004441EF" w:rsidRPr="00FB1F25" w:rsidRDefault="004441EF" w:rsidP="004441EF"/>
    <w:p w:rsidR="004441EF" w:rsidRPr="00FB1F25" w:rsidRDefault="004441EF" w:rsidP="004441EF"/>
    <w:p w:rsidR="00FF6AC7" w:rsidRPr="00A40D74" w:rsidRDefault="00FF6AC7" w:rsidP="00E122F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b/>
          <w:sz w:val="28"/>
          <w:szCs w:val="28"/>
        </w:rPr>
      </w:pPr>
      <w:r w:rsidRPr="00A40D74">
        <w:rPr>
          <w:b/>
          <w:sz w:val="28"/>
          <w:szCs w:val="28"/>
        </w:rPr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BF6BDD" w:rsidRPr="00A40D74">
        <w:tc>
          <w:tcPr>
            <w:tcW w:w="7668" w:type="dxa"/>
            <w:shd w:val="clear" w:color="auto" w:fill="auto"/>
          </w:tcPr>
          <w:p w:rsidR="00BF6BDD" w:rsidRPr="00A40D74" w:rsidRDefault="00BF6BDD" w:rsidP="00BF6BDD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BF6BDD" w:rsidRPr="00A40D74" w:rsidRDefault="00BF6BDD" w:rsidP="00FF6AC7">
            <w:pPr>
              <w:jc w:val="center"/>
              <w:rPr>
                <w:sz w:val="28"/>
                <w:szCs w:val="28"/>
              </w:rPr>
            </w:pPr>
            <w:r w:rsidRPr="00A40D74">
              <w:rPr>
                <w:sz w:val="28"/>
                <w:szCs w:val="28"/>
              </w:rPr>
              <w:t>стр.</w:t>
            </w:r>
          </w:p>
        </w:tc>
      </w:tr>
      <w:tr w:rsidR="00E122F2" w:rsidRPr="00A40D74" w:rsidTr="00E122F2">
        <w:tc>
          <w:tcPr>
            <w:tcW w:w="7668" w:type="dxa"/>
          </w:tcPr>
          <w:p w:rsidR="00E122F2" w:rsidRPr="004F3587" w:rsidRDefault="00E122F2" w:rsidP="00E122F2">
            <w:pPr>
              <w:numPr>
                <w:ilvl w:val="0"/>
                <w:numId w:val="51"/>
              </w:numPr>
              <w:tabs>
                <w:tab w:val="clear" w:pos="644"/>
                <w:tab w:val="num" w:pos="786"/>
              </w:tabs>
              <w:suppressAutoHyphens/>
              <w:spacing w:after="200" w:line="276" w:lineRule="auto"/>
              <w:ind w:left="786"/>
              <w:rPr>
                <w:b/>
              </w:rPr>
            </w:pPr>
            <w:r w:rsidRPr="004F3587">
              <w:rPr>
                <w:b/>
              </w:rPr>
              <w:t>ОБЩАЯ ХАРАКТЕРИСТИКА ПРИМЕРНОЙ РАБОЧЕЙ ПРОГРАММЫ УЧЕБНОЙ ДИСЦИПЛИНЫ</w:t>
            </w:r>
          </w:p>
        </w:tc>
        <w:tc>
          <w:tcPr>
            <w:tcW w:w="1903" w:type="dxa"/>
            <w:shd w:val="clear" w:color="auto" w:fill="auto"/>
          </w:tcPr>
          <w:p w:rsidR="00E122F2" w:rsidRPr="00FB1F25" w:rsidRDefault="00E122F2" w:rsidP="00E122F2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4</w:t>
            </w:r>
          </w:p>
        </w:tc>
      </w:tr>
      <w:tr w:rsidR="00E122F2" w:rsidRPr="00A40D74" w:rsidTr="00E122F2">
        <w:tc>
          <w:tcPr>
            <w:tcW w:w="7668" w:type="dxa"/>
          </w:tcPr>
          <w:p w:rsidR="00E122F2" w:rsidRPr="004F3587" w:rsidRDefault="00E122F2" w:rsidP="00E122F2">
            <w:pPr>
              <w:numPr>
                <w:ilvl w:val="0"/>
                <w:numId w:val="51"/>
              </w:numPr>
              <w:tabs>
                <w:tab w:val="clear" w:pos="644"/>
                <w:tab w:val="num" w:pos="786"/>
              </w:tabs>
              <w:suppressAutoHyphens/>
              <w:spacing w:after="200" w:line="276" w:lineRule="auto"/>
              <w:ind w:left="786"/>
              <w:rPr>
                <w:b/>
              </w:rPr>
            </w:pPr>
            <w:r w:rsidRPr="004F3587">
              <w:rPr>
                <w:b/>
              </w:rPr>
              <w:t>СТРУКТУРА И СОДЕРЖАНИЕ УЧЕБНОЙ ДИСЦИПЛИНЫ</w:t>
            </w:r>
          </w:p>
          <w:p w:rsidR="00E122F2" w:rsidRPr="004F3587" w:rsidRDefault="00E122F2" w:rsidP="00E122F2">
            <w:pPr>
              <w:numPr>
                <w:ilvl w:val="0"/>
                <w:numId w:val="51"/>
              </w:numPr>
              <w:tabs>
                <w:tab w:val="clear" w:pos="644"/>
                <w:tab w:val="num" w:pos="786"/>
              </w:tabs>
              <w:suppressAutoHyphens/>
              <w:spacing w:after="200" w:line="276" w:lineRule="auto"/>
              <w:ind w:left="786"/>
              <w:rPr>
                <w:b/>
              </w:rPr>
            </w:pPr>
            <w:r w:rsidRPr="004F3587">
              <w:rPr>
                <w:b/>
              </w:rPr>
              <w:t>УСЛОВИЯ РЕАЛИЗАЦИИ УЧЕБНОЙ ДИСЦИПЛИНЫ</w:t>
            </w:r>
          </w:p>
        </w:tc>
        <w:tc>
          <w:tcPr>
            <w:tcW w:w="1903" w:type="dxa"/>
            <w:shd w:val="clear" w:color="auto" w:fill="auto"/>
          </w:tcPr>
          <w:p w:rsidR="00E122F2" w:rsidRPr="00F02EC2" w:rsidRDefault="00E122F2" w:rsidP="00E122F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E122F2" w:rsidRPr="00A40D74" w:rsidTr="00E122F2">
        <w:trPr>
          <w:trHeight w:val="670"/>
        </w:trPr>
        <w:tc>
          <w:tcPr>
            <w:tcW w:w="7668" w:type="dxa"/>
          </w:tcPr>
          <w:p w:rsidR="00E122F2" w:rsidRPr="004F3587" w:rsidRDefault="00E122F2" w:rsidP="00E122F2">
            <w:pPr>
              <w:numPr>
                <w:ilvl w:val="0"/>
                <w:numId w:val="51"/>
              </w:numPr>
              <w:tabs>
                <w:tab w:val="clear" w:pos="644"/>
                <w:tab w:val="num" w:pos="786"/>
              </w:tabs>
              <w:suppressAutoHyphens/>
              <w:spacing w:after="200" w:line="276" w:lineRule="auto"/>
              <w:ind w:left="786"/>
              <w:rPr>
                <w:b/>
              </w:rPr>
            </w:pPr>
            <w:r w:rsidRPr="004F3587">
              <w:rPr>
                <w:b/>
              </w:rPr>
              <w:t>КОНТРОЛЬ И ОЦЕНКА РЕЗУЛЬТАТОВ ОСВОЕНИЯ УЧЕБНОЙ ДИСЦИПЛИНЫ</w:t>
            </w:r>
          </w:p>
          <w:p w:rsidR="00E122F2" w:rsidRPr="004F3587" w:rsidRDefault="00E122F2" w:rsidP="00E122F2">
            <w:pPr>
              <w:suppressAutoHyphens/>
              <w:rPr>
                <w:b/>
              </w:rPr>
            </w:pPr>
          </w:p>
        </w:tc>
        <w:tc>
          <w:tcPr>
            <w:tcW w:w="1903" w:type="dxa"/>
            <w:shd w:val="clear" w:color="auto" w:fill="auto"/>
          </w:tcPr>
          <w:p w:rsidR="00E122F2" w:rsidRPr="00F02EC2" w:rsidRDefault="00E122F2" w:rsidP="00E122F2">
            <w:pPr>
              <w:jc w:val="center"/>
              <w:rPr>
                <w:b/>
                <w:sz w:val="28"/>
                <w:szCs w:val="28"/>
              </w:rPr>
            </w:pPr>
            <w:r w:rsidRPr="00F02EC2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4</w:t>
            </w:r>
          </w:p>
        </w:tc>
      </w:tr>
    </w:tbl>
    <w:p w:rsidR="00FF6AC7" w:rsidRPr="00A40D74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FF6AC7" w:rsidRPr="00A40D74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FF6AC7" w:rsidRPr="00A40D74" w:rsidRDefault="00FF6AC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A40D74">
        <w:rPr>
          <w:b/>
          <w:caps/>
          <w:sz w:val="28"/>
          <w:szCs w:val="28"/>
          <w:u w:val="single"/>
        </w:rPr>
        <w:br w:type="page"/>
      </w:r>
      <w:r w:rsidR="002A4546">
        <w:rPr>
          <w:b/>
          <w:caps/>
          <w:sz w:val="28"/>
          <w:szCs w:val="28"/>
        </w:rPr>
        <w:lastRenderedPageBreak/>
        <w:t>1. паспорт РАБОЧЕЙ</w:t>
      </w:r>
      <w:r w:rsidRPr="00A40D74">
        <w:rPr>
          <w:b/>
          <w:caps/>
          <w:sz w:val="28"/>
          <w:szCs w:val="28"/>
        </w:rPr>
        <w:t xml:space="preserve"> ПРОГРАММЫ УЧЕБНОЙ ДИСЦИПЛИНЫ</w:t>
      </w:r>
    </w:p>
    <w:p w:rsidR="00FF6AC7" w:rsidRDefault="00395D22" w:rsidP="003779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.</w:t>
      </w:r>
    </w:p>
    <w:p w:rsidR="008B1081" w:rsidRDefault="008B1081" w:rsidP="003779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  <w:u w:val="single"/>
        </w:rPr>
      </w:pPr>
    </w:p>
    <w:p w:rsidR="008B1081" w:rsidRDefault="008B1081" w:rsidP="003779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  <w:u w:val="single"/>
        </w:rPr>
      </w:pPr>
    </w:p>
    <w:p w:rsidR="008B1081" w:rsidRPr="004F3587" w:rsidRDefault="008B1081" w:rsidP="008B1081">
      <w:pPr>
        <w:suppressAutoHyphens/>
        <w:jc w:val="center"/>
        <w:rPr>
          <w:b/>
        </w:rPr>
      </w:pPr>
      <w:r w:rsidRPr="004F3587">
        <w:rPr>
          <w:b/>
        </w:rPr>
        <w:t>1. ОБЩАЯ ХАРАКТЕРИСТИКА РАБОЧЕЙ ПРОГРАММЫ УЧЕБНОЙ ДИСЦИПЛИНЫ «</w:t>
      </w:r>
      <w:r w:rsidRPr="008B1081">
        <w:rPr>
          <w:b/>
          <w:u w:val="single"/>
        </w:rPr>
        <w:t>ОУД 01</w:t>
      </w:r>
      <w:r>
        <w:rPr>
          <w:b/>
          <w:u w:val="single"/>
        </w:rPr>
        <w:t xml:space="preserve"> </w:t>
      </w:r>
      <w:r w:rsidRPr="008B1081">
        <w:rPr>
          <w:b/>
          <w:sz w:val="28"/>
          <w:szCs w:val="28"/>
          <w:u w:val="single"/>
        </w:rPr>
        <w:t>Русский язык</w:t>
      </w:r>
      <w:r w:rsidRPr="004F3587">
        <w:rPr>
          <w:b/>
        </w:rPr>
        <w:t xml:space="preserve"> _»</w:t>
      </w:r>
    </w:p>
    <w:p w:rsidR="008B1081" w:rsidRPr="004F3587" w:rsidRDefault="008B1081" w:rsidP="008B1081">
      <w:pPr>
        <w:ind w:firstLine="709"/>
        <w:rPr>
          <w:sz w:val="20"/>
          <w:szCs w:val="20"/>
        </w:rPr>
      </w:pPr>
      <w:r w:rsidRPr="004F3587">
        <w:rPr>
          <w:sz w:val="20"/>
          <w:szCs w:val="20"/>
        </w:rPr>
        <w:t xml:space="preserve">                                                                (наименование дисциплины)</w:t>
      </w:r>
    </w:p>
    <w:p w:rsidR="008B1081" w:rsidRDefault="008B1081" w:rsidP="008B10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</w:rPr>
      </w:pPr>
    </w:p>
    <w:p w:rsidR="008B1081" w:rsidRPr="004F3587" w:rsidRDefault="008B1081" w:rsidP="008B10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709"/>
        <w:jc w:val="both"/>
      </w:pPr>
      <w:r w:rsidRPr="004F3587">
        <w:rPr>
          <w:b/>
        </w:rPr>
        <w:t>1.1. Место дисциплины в структуре основной образовательной программы</w:t>
      </w:r>
    </w:p>
    <w:p w:rsidR="008B1081" w:rsidRPr="004F3587" w:rsidRDefault="008B1081" w:rsidP="008B108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4F3587">
        <w:t>Учебная дисциплина «</w:t>
      </w:r>
      <w:r w:rsidRPr="008B1081">
        <w:rPr>
          <w:b/>
          <w:u w:val="single"/>
        </w:rPr>
        <w:t>ОУД 01</w:t>
      </w:r>
      <w:r>
        <w:rPr>
          <w:b/>
          <w:u w:val="single"/>
        </w:rPr>
        <w:t xml:space="preserve"> </w:t>
      </w:r>
      <w:r w:rsidRPr="008B1081">
        <w:rPr>
          <w:b/>
          <w:sz w:val="28"/>
          <w:szCs w:val="28"/>
          <w:u w:val="single"/>
        </w:rPr>
        <w:t xml:space="preserve">Русский </w:t>
      </w:r>
      <w:proofErr w:type="gramStart"/>
      <w:r w:rsidRPr="008B1081">
        <w:rPr>
          <w:b/>
          <w:sz w:val="28"/>
          <w:szCs w:val="28"/>
          <w:u w:val="single"/>
        </w:rPr>
        <w:t>язык</w:t>
      </w:r>
      <w:r w:rsidRPr="004F3587">
        <w:rPr>
          <w:b/>
        </w:rPr>
        <w:t xml:space="preserve"> </w:t>
      </w:r>
      <w:r w:rsidRPr="004F3587">
        <w:t>»</w:t>
      </w:r>
      <w:proofErr w:type="gramEnd"/>
      <w:r w:rsidRPr="004F3587">
        <w:t xml:space="preserve"> является обязательной частью </w:t>
      </w:r>
      <w:r>
        <w:t>общеобразовательного цикла</w:t>
      </w:r>
      <w:r w:rsidRPr="004F3587">
        <w:t xml:space="preserve"> основной </w:t>
      </w:r>
      <w:r>
        <w:t xml:space="preserve">профессиональной </w:t>
      </w:r>
      <w:r w:rsidRPr="004F3587">
        <w:t xml:space="preserve">образовательной программы в соответствии с ФГОС </w:t>
      </w:r>
      <w:r>
        <w:t xml:space="preserve">СПО </w:t>
      </w:r>
      <w:r w:rsidRPr="004F3587">
        <w:t xml:space="preserve">по </w:t>
      </w:r>
      <w:r w:rsidRPr="008B1081">
        <w:t xml:space="preserve">профессии 43.01.09 </w:t>
      </w:r>
      <w:proofErr w:type="spellStart"/>
      <w:r w:rsidRPr="008B1081">
        <w:t>Повар,кондитер</w:t>
      </w:r>
      <w:proofErr w:type="spellEnd"/>
      <w:r w:rsidRPr="004F3587">
        <w:t xml:space="preserve"> </w:t>
      </w:r>
    </w:p>
    <w:p w:rsidR="008B1081" w:rsidRPr="004F3587" w:rsidRDefault="008B1081" w:rsidP="008B108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4F3587">
        <w:t xml:space="preserve">Особое значение дисциплина имеет при формировании и развитии ОК _________________________ </w:t>
      </w:r>
      <w:r w:rsidRPr="004F3587">
        <w:rPr>
          <w:i/>
        </w:rPr>
        <w:t>(указываются коды).</w:t>
      </w:r>
    </w:p>
    <w:p w:rsidR="008B1081" w:rsidRPr="00CF450A" w:rsidRDefault="008B1081" w:rsidP="008B10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12"/>
          <w:szCs w:val="12"/>
        </w:rPr>
      </w:pPr>
    </w:p>
    <w:p w:rsidR="008B1081" w:rsidRPr="004F3587" w:rsidRDefault="008B1081" w:rsidP="008B1081">
      <w:pPr>
        <w:spacing w:after="120"/>
        <w:ind w:firstLine="709"/>
        <w:rPr>
          <w:b/>
        </w:rPr>
      </w:pPr>
      <w:r w:rsidRPr="004F3587">
        <w:rPr>
          <w:b/>
        </w:rPr>
        <w:t>1.2. Цель и планируемые результаты освоения дисциплины:</w:t>
      </w:r>
    </w:p>
    <w:p w:rsidR="008B1081" w:rsidRPr="004F3587" w:rsidRDefault="008B1081" w:rsidP="008B1081">
      <w:pPr>
        <w:suppressAutoHyphens/>
        <w:ind w:firstLine="709"/>
        <w:jc w:val="both"/>
        <w:rPr>
          <w:lang w:eastAsia="en-US"/>
        </w:rPr>
      </w:pPr>
      <w:r w:rsidRPr="004F3587">
        <w:t xml:space="preserve">В рамках программы учебной дисциплины обучающимися осваиваются умения </w:t>
      </w:r>
      <w:r>
        <w:br/>
      </w:r>
      <w:r w:rsidRPr="004F3587">
        <w:t>и знания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9"/>
        <w:gridCol w:w="3764"/>
        <w:gridCol w:w="4253"/>
      </w:tblGrid>
      <w:tr w:rsidR="008B1081" w:rsidRPr="00414897" w:rsidTr="008A297B">
        <w:trPr>
          <w:trHeight w:val="649"/>
        </w:trPr>
        <w:tc>
          <w:tcPr>
            <w:tcW w:w="1589" w:type="dxa"/>
            <w:tcBorders>
              <w:bottom w:val="single" w:sz="4" w:space="0" w:color="auto"/>
            </w:tcBorders>
            <w:hideMark/>
          </w:tcPr>
          <w:p w:rsidR="008B1081" w:rsidRPr="00414897" w:rsidRDefault="008B1081" w:rsidP="008A297B">
            <w:pPr>
              <w:suppressAutoHyphens/>
              <w:jc w:val="center"/>
              <w:rPr>
                <w:b/>
                <w:bCs/>
              </w:rPr>
            </w:pPr>
            <w:r w:rsidRPr="00414897">
              <w:rPr>
                <w:b/>
                <w:bCs/>
              </w:rPr>
              <w:t xml:space="preserve">Код </w:t>
            </w:r>
            <w:r w:rsidRPr="00414897">
              <w:rPr>
                <w:rStyle w:val="a7"/>
                <w:b/>
                <w:bCs/>
              </w:rPr>
              <w:footnoteReference w:id="1"/>
            </w:r>
          </w:p>
          <w:p w:rsidR="008B1081" w:rsidRPr="00414897" w:rsidRDefault="008B1081" w:rsidP="008A297B">
            <w:pPr>
              <w:suppressAutoHyphens/>
              <w:jc w:val="center"/>
              <w:rPr>
                <w:b/>
                <w:bCs/>
              </w:rPr>
            </w:pPr>
            <w:r w:rsidRPr="00414897">
              <w:rPr>
                <w:b/>
                <w:bCs/>
              </w:rPr>
              <w:t>ПК, ОК</w:t>
            </w:r>
          </w:p>
        </w:tc>
        <w:tc>
          <w:tcPr>
            <w:tcW w:w="3764" w:type="dxa"/>
            <w:tcBorders>
              <w:bottom w:val="single" w:sz="4" w:space="0" w:color="auto"/>
            </w:tcBorders>
            <w:hideMark/>
          </w:tcPr>
          <w:p w:rsidR="008B1081" w:rsidRPr="00414897" w:rsidRDefault="008B1081" w:rsidP="008A297B">
            <w:pPr>
              <w:suppressAutoHyphens/>
              <w:jc w:val="center"/>
              <w:rPr>
                <w:b/>
                <w:bCs/>
              </w:rPr>
            </w:pPr>
            <w:r w:rsidRPr="00414897">
              <w:rPr>
                <w:b/>
                <w:bCs/>
              </w:rPr>
              <w:t>Умения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hideMark/>
          </w:tcPr>
          <w:p w:rsidR="008B1081" w:rsidRPr="00414897" w:rsidRDefault="008B1081" w:rsidP="008A297B">
            <w:pPr>
              <w:suppressAutoHyphens/>
              <w:jc w:val="center"/>
              <w:rPr>
                <w:b/>
                <w:bCs/>
              </w:rPr>
            </w:pPr>
            <w:r w:rsidRPr="00414897">
              <w:rPr>
                <w:b/>
                <w:bCs/>
              </w:rPr>
              <w:t>Знания</w:t>
            </w:r>
          </w:p>
        </w:tc>
      </w:tr>
      <w:tr w:rsidR="008B1081" w:rsidRPr="004F3587" w:rsidTr="008A297B">
        <w:trPr>
          <w:trHeight w:val="21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081" w:rsidRPr="002747F6" w:rsidRDefault="008B1081" w:rsidP="002747F6">
            <w:pPr>
              <w:suppressAutoHyphens/>
              <w:jc w:val="both"/>
            </w:pPr>
            <w:r w:rsidRPr="002747F6">
              <w:t>ОК 01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081" w:rsidRPr="002747F6" w:rsidRDefault="008B1081" w:rsidP="002747F6">
            <w:pPr>
              <w:suppressAutoHyphens/>
              <w:jc w:val="both"/>
            </w:pPr>
            <w:r w:rsidRPr="002747F6"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 составить план действия; определить необходимые ресурсы; 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  <w:r w:rsidRPr="002747F6">
              <w:pgNum/>
            </w:r>
            <w:r w:rsidRPr="002747F6"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081" w:rsidRPr="002747F6" w:rsidRDefault="008B1081" w:rsidP="002747F6">
            <w:pPr>
              <w:suppressAutoHyphens/>
              <w:jc w:val="both"/>
            </w:pPr>
            <w:r w:rsidRPr="002747F6">
              <w:t>актуальный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контексте. 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к данной дисциплине</w:t>
            </w:r>
          </w:p>
        </w:tc>
      </w:tr>
      <w:tr w:rsidR="008B1081" w:rsidRPr="004F3587" w:rsidTr="008A297B">
        <w:trPr>
          <w:trHeight w:val="21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081" w:rsidRPr="002747F6" w:rsidRDefault="008B1081" w:rsidP="002747F6">
            <w:pPr>
              <w:suppressAutoHyphens/>
              <w:jc w:val="both"/>
            </w:pPr>
            <w:r w:rsidRPr="002747F6">
              <w:t>ОК 02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081" w:rsidRPr="002747F6" w:rsidRDefault="008B1081" w:rsidP="002747F6">
            <w:pPr>
              <w:suppressAutoHyphens/>
              <w:jc w:val="both"/>
            </w:pPr>
            <w:r w:rsidRPr="002747F6">
              <w:t xml:space="preserve"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081" w:rsidRPr="002747F6" w:rsidRDefault="008B1081" w:rsidP="002747F6">
            <w:pPr>
              <w:suppressAutoHyphens/>
              <w:jc w:val="both"/>
            </w:pPr>
            <w:r w:rsidRPr="002747F6">
              <w:t>номенклатура информационных источников,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8B1081" w:rsidRPr="004F3587" w:rsidTr="008A297B">
        <w:trPr>
          <w:trHeight w:val="21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081" w:rsidRPr="002747F6" w:rsidRDefault="002747F6" w:rsidP="002747F6">
            <w:pPr>
              <w:suppressAutoHyphens/>
              <w:jc w:val="both"/>
            </w:pPr>
            <w:r w:rsidRPr="002747F6">
              <w:lastRenderedPageBreak/>
              <w:t>ОК 03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081" w:rsidRPr="002747F6" w:rsidRDefault="002747F6" w:rsidP="002747F6">
            <w:pPr>
              <w:suppressAutoHyphens/>
              <w:jc w:val="both"/>
            </w:pPr>
            <w:r w:rsidRPr="002747F6">
              <w:t xml:space="preserve">определять актуальность нормативно-правовой документации в профессиональной деятельности; применять современную научную профессиональную терминологию; определять и выстраивать траектории профессионального развития и самообразования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081" w:rsidRPr="002747F6" w:rsidRDefault="002747F6" w:rsidP="002747F6">
            <w:pPr>
              <w:suppressAutoHyphens/>
              <w:jc w:val="both"/>
            </w:pPr>
            <w:r w:rsidRPr="002747F6"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2747F6" w:rsidRPr="004F3587" w:rsidTr="008A297B">
        <w:trPr>
          <w:trHeight w:val="21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F6" w:rsidRPr="002747F6" w:rsidRDefault="002747F6" w:rsidP="002747F6">
            <w:pPr>
              <w:suppressAutoHyphens/>
              <w:jc w:val="both"/>
            </w:pPr>
            <w:r w:rsidRPr="002747F6">
              <w:t>ОК 04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F6" w:rsidRPr="002747F6" w:rsidRDefault="002747F6" w:rsidP="002747F6">
            <w:pPr>
              <w:suppressAutoHyphens/>
              <w:jc w:val="both"/>
            </w:pPr>
            <w:r w:rsidRPr="002747F6">
              <w:t xml:space="preserve">организовывать работу коллектива и команды; взаимодействовать с коллегами, руководством, клиентами в ходе профессиональной деятельности.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F6" w:rsidRPr="002747F6" w:rsidRDefault="002747F6" w:rsidP="002747F6">
            <w:pPr>
              <w:suppressAutoHyphens/>
              <w:jc w:val="both"/>
            </w:pPr>
            <w:r w:rsidRPr="002747F6">
              <w:t>психологические основы деятельности коллектива, психологические особенности личности; основы проектной деятельности</w:t>
            </w:r>
          </w:p>
        </w:tc>
      </w:tr>
      <w:tr w:rsidR="002747F6" w:rsidRPr="004F3587" w:rsidTr="008A297B">
        <w:trPr>
          <w:trHeight w:val="21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F6" w:rsidRPr="002747F6" w:rsidRDefault="002747F6" w:rsidP="002747F6">
            <w:pPr>
              <w:suppressAutoHyphens/>
              <w:jc w:val="both"/>
            </w:pPr>
            <w:r w:rsidRPr="002747F6">
              <w:t>ОК 05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F6" w:rsidRPr="002747F6" w:rsidRDefault="002747F6" w:rsidP="002747F6">
            <w:pPr>
              <w:suppressAutoHyphens/>
              <w:jc w:val="both"/>
            </w:pPr>
            <w:r w:rsidRPr="002747F6">
              <w:t xml:space="preserve"> 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F6" w:rsidRPr="002747F6" w:rsidRDefault="002747F6" w:rsidP="002747F6">
            <w:pPr>
              <w:suppressAutoHyphens/>
              <w:jc w:val="both"/>
            </w:pPr>
            <w:r w:rsidRPr="002747F6">
              <w:t>Знания: особенности социального и культурного контекста; правила оформления документов и построения устных сообщений</w:t>
            </w:r>
          </w:p>
        </w:tc>
      </w:tr>
      <w:tr w:rsidR="002747F6" w:rsidRPr="004F3587" w:rsidTr="008A297B">
        <w:trPr>
          <w:trHeight w:val="21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F6" w:rsidRPr="002747F6" w:rsidRDefault="002747F6" w:rsidP="002747F6">
            <w:pPr>
              <w:suppressAutoHyphens/>
              <w:jc w:val="both"/>
            </w:pPr>
            <w:r w:rsidRPr="002747F6">
              <w:t>ОК 06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F6" w:rsidRPr="002747F6" w:rsidRDefault="002747F6" w:rsidP="002747F6">
            <w:pPr>
              <w:suppressAutoHyphens/>
              <w:jc w:val="both"/>
            </w:pPr>
            <w:r w:rsidRPr="002747F6">
              <w:t>описывать значимость своей профессии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F6" w:rsidRPr="002747F6" w:rsidRDefault="002747F6" w:rsidP="002747F6">
            <w:pPr>
              <w:suppressAutoHyphens/>
              <w:jc w:val="both"/>
            </w:pPr>
            <w:r w:rsidRPr="002747F6">
              <w:t>сущность гражданско-патриотической позиции, общечеловеческих ценностей; значимость профессиональной деятельности по профессии.</w:t>
            </w:r>
          </w:p>
        </w:tc>
      </w:tr>
      <w:tr w:rsidR="002747F6" w:rsidRPr="004F3587" w:rsidTr="008A297B">
        <w:trPr>
          <w:trHeight w:val="21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F6" w:rsidRPr="002747F6" w:rsidRDefault="002747F6" w:rsidP="002747F6">
            <w:pPr>
              <w:suppressAutoHyphens/>
              <w:jc w:val="both"/>
            </w:pPr>
            <w:r w:rsidRPr="002747F6">
              <w:t>ОК 07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F6" w:rsidRPr="002747F6" w:rsidRDefault="002747F6" w:rsidP="002747F6">
            <w:pPr>
              <w:suppressAutoHyphens/>
              <w:jc w:val="both"/>
            </w:pPr>
            <w:r w:rsidRPr="002747F6">
              <w:t xml:space="preserve">соблюдать нормы экологической безопасности; определять направления ресурсосбережения в рамках профессиональной деятельности по профессии.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F6" w:rsidRPr="002747F6" w:rsidRDefault="002747F6" w:rsidP="002747F6">
            <w:pPr>
              <w:suppressAutoHyphens/>
              <w:jc w:val="both"/>
            </w:pPr>
            <w:r w:rsidRPr="002747F6"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ресурсосбережения.</w:t>
            </w:r>
          </w:p>
        </w:tc>
      </w:tr>
      <w:tr w:rsidR="002747F6" w:rsidRPr="004F3587" w:rsidTr="008A297B">
        <w:trPr>
          <w:trHeight w:val="21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F6" w:rsidRPr="002747F6" w:rsidRDefault="002747F6" w:rsidP="002747F6">
            <w:pPr>
              <w:suppressAutoHyphens/>
              <w:jc w:val="both"/>
            </w:pPr>
            <w:r w:rsidRPr="002747F6">
              <w:t>ОК 08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F6" w:rsidRPr="002747F6" w:rsidRDefault="002747F6" w:rsidP="002747F6">
            <w:pPr>
              <w:suppressAutoHyphens/>
              <w:jc w:val="both"/>
            </w:pPr>
            <w:r w:rsidRPr="002747F6">
              <w:t xml:space="preserve"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профессии.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F6" w:rsidRPr="002747F6" w:rsidRDefault="002747F6" w:rsidP="002747F6">
            <w:pPr>
              <w:suppressAutoHyphens/>
              <w:jc w:val="both"/>
            </w:pPr>
            <w:r w:rsidRPr="002747F6">
              <w:t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профессии; средства профилактики перенапряжения.</w:t>
            </w:r>
          </w:p>
        </w:tc>
      </w:tr>
      <w:tr w:rsidR="002747F6" w:rsidRPr="004F3587" w:rsidTr="008A297B">
        <w:trPr>
          <w:trHeight w:val="21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F6" w:rsidRPr="002747F6" w:rsidRDefault="002747F6" w:rsidP="002747F6">
            <w:pPr>
              <w:suppressAutoHyphens/>
              <w:jc w:val="both"/>
            </w:pPr>
            <w:r w:rsidRPr="002747F6">
              <w:t>ОК 09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F6" w:rsidRPr="002747F6" w:rsidRDefault="002747F6" w:rsidP="002747F6">
            <w:pPr>
              <w:suppressAutoHyphens/>
              <w:jc w:val="both"/>
            </w:pPr>
            <w:r w:rsidRPr="002747F6">
              <w:t xml:space="preserve">применять средства информационных технологий для решения профессиональных задач; использовать современное программное обеспечение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F6" w:rsidRPr="002747F6" w:rsidRDefault="002747F6" w:rsidP="002747F6">
            <w:pPr>
              <w:suppressAutoHyphens/>
              <w:jc w:val="both"/>
            </w:pPr>
            <w:r w:rsidRPr="002747F6">
              <w:t xml:space="preserve"> современные средства и устройства информатизации; порядок их применения и программное обеспечение в профессиональной деятельности.</w:t>
            </w:r>
          </w:p>
        </w:tc>
      </w:tr>
      <w:tr w:rsidR="002747F6" w:rsidRPr="004F3587" w:rsidTr="008A297B">
        <w:trPr>
          <w:trHeight w:val="21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F6" w:rsidRPr="002747F6" w:rsidRDefault="002747F6" w:rsidP="002747F6">
            <w:pPr>
              <w:suppressAutoHyphens/>
              <w:jc w:val="both"/>
            </w:pPr>
            <w:r w:rsidRPr="002747F6">
              <w:t>ОК 10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F6" w:rsidRPr="002747F6" w:rsidRDefault="002747F6" w:rsidP="002747F6">
            <w:pPr>
              <w:suppressAutoHyphens/>
              <w:jc w:val="both"/>
            </w:pPr>
            <w:r w:rsidRPr="002747F6">
              <w:t xml:space="preserve">понимать общий смысл четко произнесенных высказываний на известные темы (профессиональные и бытовые), </w:t>
            </w:r>
            <w:r w:rsidRPr="002747F6">
              <w:lastRenderedPageBreak/>
              <w:t>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F6" w:rsidRPr="002747F6" w:rsidRDefault="002747F6" w:rsidP="002747F6">
            <w:pPr>
              <w:suppressAutoHyphens/>
              <w:jc w:val="both"/>
            </w:pPr>
            <w:r w:rsidRPr="002747F6">
              <w:lastRenderedPageBreak/>
              <w:t xml:space="preserve">правила построения простых и сложных предложений на профессиональные темы; основные общеупотребительные глаголы </w:t>
            </w:r>
            <w:r w:rsidRPr="002747F6">
              <w:lastRenderedPageBreak/>
              <w:t>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</w:tr>
      <w:tr w:rsidR="002747F6" w:rsidRPr="004F3587" w:rsidTr="008A297B">
        <w:trPr>
          <w:trHeight w:val="212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F6" w:rsidRPr="002747F6" w:rsidRDefault="002747F6" w:rsidP="002747F6">
            <w:pPr>
              <w:suppressAutoHyphens/>
              <w:jc w:val="both"/>
            </w:pPr>
            <w:r w:rsidRPr="002747F6">
              <w:lastRenderedPageBreak/>
              <w:t>ОК 11</w:t>
            </w:r>
          </w:p>
        </w:tc>
        <w:tc>
          <w:tcPr>
            <w:tcW w:w="3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F6" w:rsidRPr="002747F6" w:rsidRDefault="002747F6" w:rsidP="002747F6">
            <w:pPr>
              <w:suppressAutoHyphens/>
              <w:jc w:val="both"/>
            </w:pPr>
            <w:r w:rsidRPr="002747F6">
              <w:t xml:space="preserve">выявлять достоинства и недостатки коммерческой идеи; презентовать идеи открытия собственного дела в профессиональной деятельности; оформлять бизнес-план; рассчитывать размеры выплат по процентным ставкам кредитования; определять инвестиционную привлекательность коммерческих идей в рамках профессиональной деятельности; презентовать бизнес-идею; определять источники финансирования;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7F6" w:rsidRPr="002747F6" w:rsidRDefault="002747F6" w:rsidP="002747F6">
            <w:pPr>
              <w:suppressAutoHyphens/>
              <w:jc w:val="both"/>
            </w:pPr>
            <w:r w:rsidRPr="002747F6">
              <w:t>основы предпринимательской деятельности; основы финансовой грамотности; правила разработки бизнес-планов; порядок выстраивания презентации; кредитные банковские продукты</w:t>
            </w:r>
          </w:p>
        </w:tc>
      </w:tr>
    </w:tbl>
    <w:p w:rsidR="008B1081" w:rsidRDefault="008B1081" w:rsidP="008B1081">
      <w:pPr>
        <w:suppressAutoHyphens/>
        <w:ind w:firstLine="709"/>
        <w:rPr>
          <w:b/>
          <w:sz w:val="14"/>
          <w:szCs w:val="14"/>
        </w:rPr>
      </w:pPr>
    </w:p>
    <w:p w:rsidR="002747F6" w:rsidRDefault="002747F6" w:rsidP="008B1081">
      <w:pPr>
        <w:suppressAutoHyphens/>
        <w:ind w:firstLine="709"/>
        <w:rPr>
          <w:b/>
          <w:sz w:val="14"/>
          <w:szCs w:val="14"/>
        </w:rPr>
      </w:pPr>
    </w:p>
    <w:p w:rsidR="002747F6" w:rsidRDefault="002747F6" w:rsidP="008B1081">
      <w:pPr>
        <w:suppressAutoHyphens/>
        <w:ind w:firstLine="709"/>
        <w:rPr>
          <w:b/>
          <w:sz w:val="14"/>
          <w:szCs w:val="14"/>
        </w:rPr>
      </w:pPr>
    </w:p>
    <w:p w:rsidR="002747F6" w:rsidRDefault="002747F6" w:rsidP="008B1081">
      <w:pPr>
        <w:suppressAutoHyphens/>
        <w:ind w:firstLine="709"/>
        <w:rPr>
          <w:b/>
          <w:sz w:val="14"/>
          <w:szCs w:val="14"/>
        </w:rPr>
      </w:pPr>
    </w:p>
    <w:p w:rsidR="002747F6" w:rsidRDefault="002747F6" w:rsidP="008B1081">
      <w:pPr>
        <w:suppressAutoHyphens/>
        <w:ind w:firstLine="709"/>
        <w:rPr>
          <w:b/>
          <w:sz w:val="14"/>
          <w:szCs w:val="14"/>
        </w:rPr>
      </w:pPr>
    </w:p>
    <w:p w:rsidR="002747F6" w:rsidRDefault="002747F6" w:rsidP="008B1081">
      <w:pPr>
        <w:suppressAutoHyphens/>
        <w:ind w:firstLine="709"/>
        <w:rPr>
          <w:b/>
          <w:sz w:val="14"/>
          <w:szCs w:val="14"/>
        </w:rPr>
      </w:pPr>
    </w:p>
    <w:p w:rsidR="002747F6" w:rsidRDefault="002747F6" w:rsidP="008B1081">
      <w:pPr>
        <w:suppressAutoHyphens/>
        <w:ind w:firstLine="709"/>
        <w:rPr>
          <w:b/>
          <w:sz w:val="14"/>
          <w:szCs w:val="14"/>
        </w:rPr>
      </w:pPr>
    </w:p>
    <w:p w:rsidR="002747F6" w:rsidRDefault="002747F6" w:rsidP="008B1081">
      <w:pPr>
        <w:suppressAutoHyphens/>
        <w:ind w:firstLine="709"/>
        <w:rPr>
          <w:b/>
          <w:sz w:val="14"/>
          <w:szCs w:val="14"/>
        </w:rPr>
      </w:pPr>
    </w:p>
    <w:p w:rsidR="002747F6" w:rsidRDefault="002747F6" w:rsidP="008B1081">
      <w:pPr>
        <w:suppressAutoHyphens/>
        <w:ind w:firstLine="709"/>
        <w:rPr>
          <w:b/>
          <w:sz w:val="14"/>
          <w:szCs w:val="14"/>
        </w:rPr>
      </w:pPr>
    </w:p>
    <w:p w:rsidR="002747F6" w:rsidRDefault="002747F6" w:rsidP="008B1081">
      <w:pPr>
        <w:suppressAutoHyphens/>
        <w:ind w:firstLine="709"/>
        <w:rPr>
          <w:b/>
          <w:sz w:val="14"/>
          <w:szCs w:val="14"/>
        </w:rPr>
      </w:pPr>
    </w:p>
    <w:p w:rsidR="002747F6" w:rsidRDefault="002747F6" w:rsidP="008B1081">
      <w:pPr>
        <w:suppressAutoHyphens/>
        <w:ind w:firstLine="709"/>
        <w:rPr>
          <w:b/>
          <w:sz w:val="14"/>
          <w:szCs w:val="14"/>
        </w:rPr>
      </w:pPr>
    </w:p>
    <w:p w:rsidR="002747F6" w:rsidRDefault="002747F6" w:rsidP="008B1081">
      <w:pPr>
        <w:suppressAutoHyphens/>
        <w:ind w:firstLine="709"/>
        <w:rPr>
          <w:b/>
          <w:sz w:val="14"/>
          <w:szCs w:val="14"/>
        </w:rPr>
      </w:pPr>
    </w:p>
    <w:p w:rsidR="002747F6" w:rsidRDefault="002747F6" w:rsidP="008B1081">
      <w:pPr>
        <w:suppressAutoHyphens/>
        <w:ind w:firstLine="709"/>
        <w:rPr>
          <w:b/>
          <w:sz w:val="14"/>
          <w:szCs w:val="14"/>
        </w:rPr>
      </w:pPr>
    </w:p>
    <w:p w:rsidR="002747F6" w:rsidRDefault="002747F6" w:rsidP="008B1081">
      <w:pPr>
        <w:suppressAutoHyphens/>
        <w:ind w:firstLine="709"/>
        <w:rPr>
          <w:b/>
          <w:sz w:val="14"/>
          <w:szCs w:val="14"/>
        </w:rPr>
      </w:pPr>
    </w:p>
    <w:p w:rsidR="002747F6" w:rsidRDefault="002747F6" w:rsidP="008B1081">
      <w:pPr>
        <w:suppressAutoHyphens/>
        <w:ind w:firstLine="709"/>
        <w:rPr>
          <w:b/>
          <w:sz w:val="14"/>
          <w:szCs w:val="14"/>
        </w:rPr>
      </w:pPr>
    </w:p>
    <w:p w:rsidR="002747F6" w:rsidRDefault="002747F6" w:rsidP="008B1081">
      <w:pPr>
        <w:suppressAutoHyphens/>
        <w:ind w:firstLine="709"/>
        <w:rPr>
          <w:b/>
          <w:sz w:val="14"/>
          <w:szCs w:val="14"/>
        </w:rPr>
      </w:pPr>
    </w:p>
    <w:p w:rsidR="002747F6" w:rsidRDefault="002747F6" w:rsidP="008B1081">
      <w:pPr>
        <w:suppressAutoHyphens/>
        <w:ind w:firstLine="709"/>
        <w:rPr>
          <w:b/>
          <w:sz w:val="14"/>
          <w:szCs w:val="14"/>
        </w:rPr>
      </w:pPr>
    </w:p>
    <w:p w:rsidR="002747F6" w:rsidRDefault="002747F6" w:rsidP="008B1081">
      <w:pPr>
        <w:suppressAutoHyphens/>
        <w:ind w:firstLine="709"/>
        <w:rPr>
          <w:b/>
          <w:sz w:val="14"/>
          <w:szCs w:val="14"/>
        </w:rPr>
      </w:pPr>
    </w:p>
    <w:p w:rsidR="002747F6" w:rsidRDefault="002747F6" w:rsidP="008B1081">
      <w:pPr>
        <w:suppressAutoHyphens/>
        <w:ind w:firstLine="709"/>
        <w:rPr>
          <w:b/>
          <w:sz w:val="14"/>
          <w:szCs w:val="14"/>
        </w:rPr>
      </w:pPr>
    </w:p>
    <w:p w:rsidR="002747F6" w:rsidRDefault="002747F6" w:rsidP="008B1081">
      <w:pPr>
        <w:suppressAutoHyphens/>
        <w:ind w:firstLine="709"/>
        <w:rPr>
          <w:b/>
          <w:sz w:val="14"/>
          <w:szCs w:val="14"/>
        </w:rPr>
      </w:pPr>
    </w:p>
    <w:p w:rsidR="002747F6" w:rsidRDefault="002747F6" w:rsidP="008B1081">
      <w:pPr>
        <w:suppressAutoHyphens/>
        <w:ind w:firstLine="709"/>
        <w:rPr>
          <w:b/>
          <w:sz w:val="14"/>
          <w:szCs w:val="14"/>
        </w:rPr>
      </w:pPr>
    </w:p>
    <w:p w:rsidR="002747F6" w:rsidRDefault="002747F6" w:rsidP="008B1081">
      <w:pPr>
        <w:suppressAutoHyphens/>
        <w:ind w:firstLine="709"/>
        <w:rPr>
          <w:b/>
          <w:sz w:val="14"/>
          <w:szCs w:val="14"/>
        </w:rPr>
      </w:pPr>
    </w:p>
    <w:p w:rsidR="002747F6" w:rsidRDefault="002747F6" w:rsidP="008B1081">
      <w:pPr>
        <w:suppressAutoHyphens/>
        <w:ind w:firstLine="709"/>
        <w:rPr>
          <w:b/>
          <w:sz w:val="14"/>
          <w:szCs w:val="14"/>
        </w:rPr>
      </w:pPr>
    </w:p>
    <w:p w:rsidR="002747F6" w:rsidRDefault="002747F6" w:rsidP="008B1081">
      <w:pPr>
        <w:suppressAutoHyphens/>
        <w:ind w:firstLine="709"/>
        <w:rPr>
          <w:b/>
          <w:sz w:val="14"/>
          <w:szCs w:val="14"/>
        </w:rPr>
      </w:pPr>
    </w:p>
    <w:p w:rsidR="002747F6" w:rsidRDefault="002747F6" w:rsidP="008B1081">
      <w:pPr>
        <w:suppressAutoHyphens/>
        <w:ind w:firstLine="709"/>
        <w:rPr>
          <w:b/>
          <w:sz w:val="14"/>
          <w:szCs w:val="14"/>
        </w:rPr>
      </w:pPr>
    </w:p>
    <w:p w:rsidR="002747F6" w:rsidRDefault="002747F6" w:rsidP="008B1081">
      <w:pPr>
        <w:suppressAutoHyphens/>
        <w:ind w:firstLine="709"/>
        <w:rPr>
          <w:b/>
          <w:sz w:val="14"/>
          <w:szCs w:val="14"/>
        </w:rPr>
      </w:pPr>
    </w:p>
    <w:p w:rsidR="002747F6" w:rsidRDefault="002747F6" w:rsidP="008B1081">
      <w:pPr>
        <w:suppressAutoHyphens/>
        <w:ind w:firstLine="709"/>
        <w:rPr>
          <w:b/>
          <w:sz w:val="14"/>
          <w:szCs w:val="14"/>
        </w:rPr>
      </w:pPr>
    </w:p>
    <w:p w:rsidR="002747F6" w:rsidRDefault="002747F6" w:rsidP="008B1081">
      <w:pPr>
        <w:suppressAutoHyphens/>
        <w:ind w:firstLine="709"/>
        <w:rPr>
          <w:b/>
          <w:sz w:val="14"/>
          <w:szCs w:val="14"/>
        </w:rPr>
      </w:pPr>
    </w:p>
    <w:p w:rsidR="002747F6" w:rsidRDefault="002747F6" w:rsidP="008B1081">
      <w:pPr>
        <w:suppressAutoHyphens/>
        <w:ind w:firstLine="709"/>
        <w:rPr>
          <w:b/>
          <w:sz w:val="14"/>
          <w:szCs w:val="14"/>
        </w:rPr>
      </w:pPr>
    </w:p>
    <w:p w:rsidR="002747F6" w:rsidRDefault="002747F6" w:rsidP="008B1081">
      <w:pPr>
        <w:suppressAutoHyphens/>
        <w:ind w:firstLine="709"/>
        <w:rPr>
          <w:b/>
          <w:sz w:val="14"/>
          <w:szCs w:val="14"/>
        </w:rPr>
      </w:pPr>
    </w:p>
    <w:p w:rsidR="002747F6" w:rsidRDefault="002747F6" w:rsidP="008B1081">
      <w:pPr>
        <w:suppressAutoHyphens/>
        <w:ind w:firstLine="709"/>
        <w:rPr>
          <w:b/>
          <w:sz w:val="14"/>
          <w:szCs w:val="14"/>
        </w:rPr>
      </w:pPr>
    </w:p>
    <w:p w:rsidR="002747F6" w:rsidRDefault="002747F6" w:rsidP="008B1081">
      <w:pPr>
        <w:suppressAutoHyphens/>
        <w:ind w:firstLine="709"/>
        <w:rPr>
          <w:b/>
          <w:sz w:val="14"/>
          <w:szCs w:val="14"/>
        </w:rPr>
      </w:pPr>
    </w:p>
    <w:p w:rsidR="002747F6" w:rsidRDefault="002747F6" w:rsidP="008B1081">
      <w:pPr>
        <w:suppressAutoHyphens/>
        <w:ind w:firstLine="709"/>
        <w:rPr>
          <w:b/>
          <w:sz w:val="14"/>
          <w:szCs w:val="14"/>
        </w:rPr>
      </w:pPr>
    </w:p>
    <w:p w:rsidR="002747F6" w:rsidRDefault="002747F6" w:rsidP="008B1081">
      <w:pPr>
        <w:suppressAutoHyphens/>
        <w:ind w:firstLine="709"/>
        <w:rPr>
          <w:b/>
          <w:sz w:val="14"/>
          <w:szCs w:val="14"/>
        </w:rPr>
      </w:pPr>
    </w:p>
    <w:p w:rsidR="002747F6" w:rsidRDefault="002747F6" w:rsidP="008B1081">
      <w:pPr>
        <w:suppressAutoHyphens/>
        <w:ind w:firstLine="709"/>
        <w:rPr>
          <w:b/>
          <w:sz w:val="14"/>
          <w:szCs w:val="14"/>
        </w:rPr>
      </w:pPr>
    </w:p>
    <w:p w:rsidR="002747F6" w:rsidRDefault="002747F6" w:rsidP="008B1081">
      <w:pPr>
        <w:suppressAutoHyphens/>
        <w:ind w:firstLine="709"/>
        <w:rPr>
          <w:b/>
          <w:sz w:val="14"/>
          <w:szCs w:val="14"/>
        </w:rPr>
      </w:pPr>
    </w:p>
    <w:p w:rsidR="002747F6" w:rsidRDefault="002747F6" w:rsidP="008B1081">
      <w:pPr>
        <w:suppressAutoHyphens/>
        <w:ind w:firstLine="709"/>
        <w:rPr>
          <w:b/>
          <w:sz w:val="14"/>
          <w:szCs w:val="14"/>
        </w:rPr>
      </w:pPr>
    </w:p>
    <w:p w:rsidR="002747F6" w:rsidRDefault="002747F6" w:rsidP="008B1081">
      <w:pPr>
        <w:suppressAutoHyphens/>
        <w:ind w:firstLine="709"/>
        <w:rPr>
          <w:b/>
          <w:sz w:val="14"/>
          <w:szCs w:val="14"/>
        </w:rPr>
      </w:pPr>
    </w:p>
    <w:p w:rsidR="002747F6" w:rsidRDefault="002747F6" w:rsidP="008B1081">
      <w:pPr>
        <w:suppressAutoHyphens/>
        <w:ind w:firstLine="709"/>
        <w:rPr>
          <w:b/>
          <w:sz w:val="14"/>
          <w:szCs w:val="14"/>
        </w:rPr>
      </w:pPr>
    </w:p>
    <w:p w:rsidR="002747F6" w:rsidRDefault="002747F6" w:rsidP="008B1081">
      <w:pPr>
        <w:suppressAutoHyphens/>
        <w:ind w:firstLine="709"/>
        <w:rPr>
          <w:b/>
          <w:sz w:val="14"/>
          <w:szCs w:val="14"/>
        </w:rPr>
      </w:pPr>
    </w:p>
    <w:p w:rsidR="002747F6" w:rsidRDefault="002747F6" w:rsidP="008B1081">
      <w:pPr>
        <w:suppressAutoHyphens/>
        <w:ind w:firstLine="709"/>
        <w:rPr>
          <w:b/>
          <w:sz w:val="14"/>
          <w:szCs w:val="14"/>
        </w:rPr>
      </w:pPr>
    </w:p>
    <w:p w:rsidR="008B1081" w:rsidRPr="00CF450A" w:rsidRDefault="008B1081" w:rsidP="008B1081">
      <w:pPr>
        <w:suppressAutoHyphens/>
        <w:ind w:firstLine="709"/>
        <w:rPr>
          <w:b/>
          <w:sz w:val="14"/>
          <w:szCs w:val="14"/>
        </w:rPr>
      </w:pPr>
    </w:p>
    <w:p w:rsidR="008B1081" w:rsidRPr="00A40D74" w:rsidRDefault="008B1081" w:rsidP="003779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  <w:u w:val="single"/>
        </w:rPr>
      </w:pPr>
    </w:p>
    <w:p w:rsidR="008F57C1" w:rsidRPr="00FB55C6" w:rsidRDefault="008F57C1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14"/>
          <w:szCs w:val="16"/>
        </w:rPr>
      </w:pPr>
    </w:p>
    <w:p w:rsidR="00FF6AC7" w:rsidRPr="00FB55C6" w:rsidRDefault="006F30E3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</w:pPr>
      <w:r w:rsidRPr="00FB55C6">
        <w:rPr>
          <w:b/>
          <w:szCs w:val="28"/>
        </w:rPr>
        <w:t>1.3</w:t>
      </w:r>
      <w:r w:rsidR="00FF6AC7" w:rsidRPr="00FB55C6">
        <w:rPr>
          <w:b/>
          <w:szCs w:val="28"/>
        </w:rPr>
        <w:t xml:space="preserve">. </w:t>
      </w:r>
      <w:r w:rsidR="00B06A4C" w:rsidRPr="00FB55C6">
        <w:rPr>
          <w:b/>
          <w:szCs w:val="28"/>
        </w:rPr>
        <w:t xml:space="preserve">Цели и задачи дисциплины </w:t>
      </w:r>
      <w:r w:rsidR="002830A1" w:rsidRPr="00FB55C6">
        <w:rPr>
          <w:b/>
          <w:szCs w:val="28"/>
        </w:rPr>
        <w:t>–</w:t>
      </w:r>
      <w:r w:rsidR="00B06A4C" w:rsidRPr="00FB55C6">
        <w:rPr>
          <w:b/>
          <w:szCs w:val="28"/>
        </w:rPr>
        <w:t xml:space="preserve"> требования к результатам освоения </w:t>
      </w:r>
      <w:r w:rsidR="00FF6AC7" w:rsidRPr="00FB55C6">
        <w:rPr>
          <w:b/>
          <w:szCs w:val="28"/>
        </w:rPr>
        <w:t>дисциплины:</w:t>
      </w:r>
    </w:p>
    <w:p w:rsidR="00881472" w:rsidRPr="00FB55C6" w:rsidRDefault="00CD69EC" w:rsidP="00CD69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ind w:firstLine="567"/>
        <w:jc w:val="both"/>
        <w:rPr>
          <w:b/>
          <w:szCs w:val="28"/>
        </w:rPr>
      </w:pPr>
      <w:r w:rsidRPr="00FB55C6">
        <w:rPr>
          <w:b/>
          <w:szCs w:val="28"/>
        </w:rPr>
        <w:t>Русский язык.</w:t>
      </w:r>
    </w:p>
    <w:p w:rsidR="00FB55C6" w:rsidRPr="00FB55C6" w:rsidRDefault="00FB55C6" w:rsidP="00FB55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ind w:firstLine="567"/>
        <w:jc w:val="both"/>
        <w:rPr>
          <w:szCs w:val="16"/>
        </w:rPr>
      </w:pPr>
      <w:r w:rsidRPr="00FB55C6">
        <w:rPr>
          <w:szCs w:val="16"/>
        </w:rPr>
        <w:t>Сод</w:t>
      </w:r>
      <w:r w:rsidR="00D440C8">
        <w:rPr>
          <w:szCs w:val="16"/>
        </w:rPr>
        <w:t xml:space="preserve">ержание программы </w:t>
      </w:r>
      <w:r w:rsidR="003779AD">
        <w:rPr>
          <w:szCs w:val="16"/>
        </w:rPr>
        <w:t>«</w:t>
      </w:r>
      <w:r w:rsidRPr="00FB55C6">
        <w:rPr>
          <w:szCs w:val="16"/>
        </w:rPr>
        <w:t xml:space="preserve">Русский язык» направлено на достижение следующих </w:t>
      </w:r>
      <w:r w:rsidRPr="00FB55C6">
        <w:rPr>
          <w:b/>
          <w:bCs/>
          <w:szCs w:val="16"/>
        </w:rPr>
        <w:t>целей</w:t>
      </w:r>
      <w:r w:rsidRPr="00FB55C6">
        <w:rPr>
          <w:bCs/>
          <w:szCs w:val="16"/>
        </w:rPr>
        <w:t>:</w:t>
      </w:r>
    </w:p>
    <w:p w:rsidR="00FB55C6" w:rsidRPr="00FB55C6" w:rsidRDefault="00FB55C6" w:rsidP="00330971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left="714" w:hanging="357"/>
        <w:jc w:val="both"/>
        <w:rPr>
          <w:szCs w:val="16"/>
        </w:rPr>
      </w:pPr>
      <w:r w:rsidRPr="00FB55C6">
        <w:rPr>
          <w:szCs w:val="16"/>
        </w:rPr>
        <w:t xml:space="preserve">совершенствование </w:t>
      </w:r>
      <w:proofErr w:type="spellStart"/>
      <w:r w:rsidRPr="00FB55C6">
        <w:rPr>
          <w:szCs w:val="16"/>
        </w:rPr>
        <w:t>общеучебных</w:t>
      </w:r>
      <w:proofErr w:type="spellEnd"/>
      <w:r w:rsidRPr="00FB55C6">
        <w:rPr>
          <w:szCs w:val="16"/>
        </w:rPr>
        <w:t xml:space="preserve"> умений и навыков обучаемых: языковых, речемыслительных, орфографических, пунктуационных, стилистических; </w:t>
      </w:r>
    </w:p>
    <w:p w:rsidR="00FB55C6" w:rsidRPr="00FB55C6" w:rsidRDefault="00FB55C6" w:rsidP="00330971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left="714" w:hanging="357"/>
        <w:jc w:val="both"/>
        <w:rPr>
          <w:szCs w:val="16"/>
        </w:rPr>
      </w:pPr>
      <w:r w:rsidRPr="00FB55C6">
        <w:rPr>
          <w:szCs w:val="16"/>
        </w:rPr>
        <w:t xml:space="preserve">формирование функциональной грамотности и всех видов компетенций (языковой, лингвистической (языковедческой), коммуникативной, </w:t>
      </w:r>
      <w:proofErr w:type="spellStart"/>
      <w:r w:rsidRPr="00FB55C6">
        <w:rPr>
          <w:szCs w:val="16"/>
        </w:rPr>
        <w:t>культуроведческой</w:t>
      </w:r>
      <w:proofErr w:type="spellEnd"/>
      <w:r w:rsidRPr="00FB55C6">
        <w:rPr>
          <w:szCs w:val="16"/>
        </w:rPr>
        <w:t xml:space="preserve">); </w:t>
      </w:r>
    </w:p>
    <w:p w:rsidR="00FB55C6" w:rsidRPr="00FB55C6" w:rsidRDefault="00FB55C6" w:rsidP="00330971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left="714" w:hanging="357"/>
        <w:jc w:val="both"/>
        <w:rPr>
          <w:szCs w:val="16"/>
        </w:rPr>
      </w:pPr>
      <w:proofErr w:type="gramStart"/>
      <w:r w:rsidRPr="00FB55C6">
        <w:rPr>
          <w:szCs w:val="16"/>
        </w:rPr>
        <w:t>совершенствование</w:t>
      </w:r>
      <w:proofErr w:type="gramEnd"/>
      <w:r w:rsidRPr="00FB55C6">
        <w:rPr>
          <w:szCs w:val="16"/>
        </w:rPr>
        <w:t xml:space="preserve"> умений обучающихся осмысливать закономерности языка, правильно, стилистически верно использовать языковые единицы в устной и письменной речи в разных речевых ситуациях; </w:t>
      </w:r>
    </w:p>
    <w:p w:rsidR="00FB55C6" w:rsidRPr="00FB55C6" w:rsidRDefault="00FB55C6" w:rsidP="00330971">
      <w:pPr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left="714" w:hanging="357"/>
        <w:jc w:val="both"/>
        <w:rPr>
          <w:szCs w:val="16"/>
        </w:rPr>
      </w:pPr>
      <w:r w:rsidRPr="00FB55C6">
        <w:rPr>
          <w:szCs w:val="16"/>
        </w:rPr>
        <w:t xml:space="preserve">дальнейшее развитие и совершенствование способности и готовности к речевому взаимодействию и социальной адаптации; готовности к трудовой деятельности, осознанному выбору профессии; навыков самоорганизации и саморазвития; информационных умений и навыков. </w:t>
      </w:r>
    </w:p>
    <w:p w:rsidR="00807A16" w:rsidRPr="00E05D57" w:rsidRDefault="00807A16" w:rsidP="00807A16">
      <w:pPr>
        <w:pStyle w:val="23"/>
        <w:shd w:val="clear" w:color="auto" w:fill="auto"/>
        <w:spacing w:before="0" w:after="120"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 w:rsidRPr="00E05D57">
        <w:rPr>
          <w:rStyle w:val="11"/>
          <w:rFonts w:ascii="Times New Roman" w:hAnsi="Times New Roman" w:cs="Times New Roman"/>
          <w:color w:val="auto"/>
          <w:sz w:val="24"/>
          <w:szCs w:val="24"/>
        </w:rPr>
        <w:t>Освоение содержания учебной дисципл</w:t>
      </w:r>
      <w:r>
        <w:rPr>
          <w:rStyle w:val="11"/>
          <w:rFonts w:ascii="Times New Roman" w:hAnsi="Times New Roman" w:cs="Times New Roman"/>
          <w:color w:val="auto"/>
          <w:sz w:val="24"/>
          <w:szCs w:val="24"/>
        </w:rPr>
        <w:t>ины «</w:t>
      </w:r>
      <w:r w:rsidRPr="00E05D57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Русский язык» обеспечивает достижение студентами следующих </w:t>
      </w:r>
      <w:r w:rsidRPr="00E05D57">
        <w:rPr>
          <w:rStyle w:val="11"/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результатов</w:t>
      </w:r>
      <w:r w:rsidRPr="00E05D57">
        <w:rPr>
          <w:rStyle w:val="11"/>
          <w:rFonts w:ascii="Times New Roman" w:hAnsi="Times New Roman" w:cs="Times New Roman"/>
          <w:color w:val="auto"/>
          <w:sz w:val="24"/>
          <w:szCs w:val="24"/>
        </w:rPr>
        <w:t>:</w:t>
      </w:r>
    </w:p>
    <w:p w:rsidR="00807A16" w:rsidRPr="00E05D57" w:rsidRDefault="00807A16" w:rsidP="00330971">
      <w:pPr>
        <w:widowControl w:val="0"/>
        <w:numPr>
          <w:ilvl w:val="0"/>
          <w:numId w:val="5"/>
        </w:numPr>
        <w:tabs>
          <w:tab w:val="left" w:pos="558"/>
        </w:tabs>
        <w:spacing w:after="120"/>
        <w:ind w:firstLine="280"/>
        <w:jc w:val="both"/>
      </w:pPr>
      <w:r w:rsidRPr="00E05D57">
        <w:rPr>
          <w:rStyle w:val="80"/>
          <w:rFonts w:ascii="Times New Roman" w:hAnsi="Times New Roman" w:cs="Times New Roman"/>
          <w:bCs w:val="0"/>
          <w:iCs w:val="0"/>
          <w:color w:val="auto"/>
          <w:sz w:val="24"/>
          <w:szCs w:val="24"/>
        </w:rPr>
        <w:t>личностных:</w:t>
      </w:r>
    </w:p>
    <w:p w:rsidR="00807A16" w:rsidRPr="00E05D57" w:rsidRDefault="00807A16" w:rsidP="00330971">
      <w:pPr>
        <w:pStyle w:val="23"/>
        <w:numPr>
          <w:ilvl w:val="0"/>
          <w:numId w:val="7"/>
        </w:numPr>
        <w:shd w:val="clear" w:color="auto" w:fill="auto"/>
        <w:tabs>
          <w:tab w:val="left" w:pos="868"/>
        </w:tabs>
        <w:spacing w:before="0" w:after="120" w:line="240" w:lineRule="auto"/>
        <w:ind w:hanging="280"/>
        <w:jc w:val="both"/>
        <w:rPr>
          <w:rFonts w:ascii="Times New Roman" w:hAnsi="Times New Roman" w:cs="Times New Roman"/>
          <w:sz w:val="24"/>
          <w:szCs w:val="24"/>
        </w:rPr>
      </w:pPr>
      <w:r w:rsidRPr="00E05D57">
        <w:rPr>
          <w:rStyle w:val="11"/>
          <w:rFonts w:ascii="Times New Roman" w:hAnsi="Times New Roman" w:cs="Times New Roman"/>
          <w:color w:val="auto"/>
          <w:sz w:val="24"/>
          <w:szCs w:val="24"/>
        </w:rPr>
        <w:t>воспитание уважения к русскому (родному) языку, который сохраняет и отражает культурные и нравственные ценности, накопленные народом на протяжении веков, осознание связи языка и истории, культуры русского и других народов;</w:t>
      </w:r>
    </w:p>
    <w:p w:rsidR="00807A16" w:rsidRPr="00E05D57" w:rsidRDefault="00807A16" w:rsidP="00330971">
      <w:pPr>
        <w:pStyle w:val="23"/>
        <w:numPr>
          <w:ilvl w:val="0"/>
          <w:numId w:val="7"/>
        </w:numPr>
        <w:shd w:val="clear" w:color="auto" w:fill="auto"/>
        <w:tabs>
          <w:tab w:val="left" w:pos="868"/>
        </w:tabs>
        <w:spacing w:before="0" w:after="120" w:line="240" w:lineRule="auto"/>
        <w:ind w:hanging="280"/>
        <w:jc w:val="both"/>
        <w:rPr>
          <w:rFonts w:ascii="Times New Roman" w:hAnsi="Times New Roman" w:cs="Times New Roman"/>
          <w:sz w:val="24"/>
          <w:szCs w:val="24"/>
        </w:rPr>
      </w:pPr>
      <w:r w:rsidRPr="00E05D57">
        <w:rPr>
          <w:rStyle w:val="11"/>
          <w:rFonts w:ascii="Times New Roman" w:hAnsi="Times New Roman" w:cs="Times New Roman"/>
          <w:color w:val="auto"/>
          <w:sz w:val="24"/>
          <w:szCs w:val="24"/>
        </w:rPr>
        <w:t>понимание роли родного языка как основы успешной социализации личности;</w:t>
      </w:r>
    </w:p>
    <w:p w:rsidR="00807A16" w:rsidRPr="00E05D57" w:rsidRDefault="00807A16" w:rsidP="00330971">
      <w:pPr>
        <w:pStyle w:val="23"/>
        <w:numPr>
          <w:ilvl w:val="0"/>
          <w:numId w:val="7"/>
        </w:numPr>
        <w:shd w:val="clear" w:color="auto" w:fill="auto"/>
        <w:tabs>
          <w:tab w:val="left" w:pos="868"/>
        </w:tabs>
        <w:spacing w:before="0" w:after="120" w:line="240" w:lineRule="auto"/>
        <w:ind w:hanging="280"/>
        <w:jc w:val="both"/>
        <w:rPr>
          <w:rFonts w:ascii="Times New Roman" w:hAnsi="Times New Roman" w:cs="Times New Roman"/>
          <w:sz w:val="24"/>
          <w:szCs w:val="24"/>
        </w:rPr>
      </w:pPr>
      <w:r w:rsidRPr="00E05D57">
        <w:rPr>
          <w:rStyle w:val="11"/>
          <w:rFonts w:ascii="Times New Roman" w:hAnsi="Times New Roman" w:cs="Times New Roman"/>
          <w:color w:val="auto"/>
          <w:sz w:val="24"/>
          <w:szCs w:val="24"/>
        </w:rPr>
        <w:t>осознание эстетической ценности, потребности сохранить чистоту русского языка как явления национальной культуры;</w:t>
      </w:r>
    </w:p>
    <w:p w:rsidR="00807A16" w:rsidRPr="00E05D57" w:rsidRDefault="00807A16" w:rsidP="00330971">
      <w:pPr>
        <w:pStyle w:val="23"/>
        <w:numPr>
          <w:ilvl w:val="0"/>
          <w:numId w:val="7"/>
        </w:numPr>
        <w:shd w:val="clear" w:color="auto" w:fill="auto"/>
        <w:tabs>
          <w:tab w:val="left" w:pos="563"/>
        </w:tabs>
        <w:spacing w:before="0" w:after="120" w:line="240" w:lineRule="auto"/>
        <w:ind w:hanging="280"/>
        <w:jc w:val="both"/>
        <w:rPr>
          <w:rFonts w:ascii="Times New Roman" w:hAnsi="Times New Roman" w:cs="Times New Roman"/>
          <w:sz w:val="24"/>
          <w:szCs w:val="24"/>
        </w:rPr>
      </w:pPr>
      <w:r w:rsidRPr="00E05D57">
        <w:rPr>
          <w:rStyle w:val="11"/>
          <w:rFonts w:ascii="Times New Roman" w:hAnsi="Times New Roman" w:cs="Times New Roman"/>
          <w:color w:val="auto"/>
          <w:sz w:val="24"/>
          <w:szCs w:val="24"/>
        </w:rPr>
        <w:t>формирование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807A16" w:rsidRPr="00E05D57" w:rsidRDefault="00807A16" w:rsidP="00330971">
      <w:pPr>
        <w:pStyle w:val="23"/>
        <w:numPr>
          <w:ilvl w:val="0"/>
          <w:numId w:val="7"/>
        </w:numPr>
        <w:shd w:val="clear" w:color="auto" w:fill="auto"/>
        <w:tabs>
          <w:tab w:val="left" w:pos="563"/>
        </w:tabs>
        <w:spacing w:before="0" w:after="120" w:line="240" w:lineRule="auto"/>
        <w:ind w:hanging="280"/>
        <w:jc w:val="both"/>
        <w:rPr>
          <w:rFonts w:ascii="Times New Roman" w:hAnsi="Times New Roman" w:cs="Times New Roman"/>
          <w:sz w:val="24"/>
          <w:szCs w:val="24"/>
        </w:rPr>
      </w:pPr>
      <w:r w:rsidRPr="00E05D57">
        <w:rPr>
          <w:rStyle w:val="11"/>
          <w:rFonts w:ascii="Times New Roman" w:hAnsi="Times New Roman" w:cs="Times New Roman"/>
          <w:color w:val="auto"/>
          <w:sz w:val="24"/>
          <w:szCs w:val="24"/>
        </w:rPr>
        <w:t>способность к речевому самоконтролю; оцениванию устных и письменных высказываний с точки зрения языкового оформления, эффективности до</w:t>
      </w:r>
      <w:r w:rsidRPr="00E05D57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стижения поставленных коммуникативных задач;</w:t>
      </w:r>
    </w:p>
    <w:p w:rsidR="00807A16" w:rsidRPr="00E05D57" w:rsidRDefault="00807A16" w:rsidP="00330971">
      <w:pPr>
        <w:pStyle w:val="23"/>
        <w:numPr>
          <w:ilvl w:val="0"/>
          <w:numId w:val="7"/>
        </w:numPr>
        <w:shd w:val="clear" w:color="auto" w:fill="auto"/>
        <w:tabs>
          <w:tab w:val="left" w:pos="563"/>
        </w:tabs>
        <w:spacing w:before="0" w:after="120" w:line="240" w:lineRule="auto"/>
        <w:ind w:hanging="280"/>
        <w:jc w:val="both"/>
        <w:rPr>
          <w:rFonts w:ascii="Times New Roman" w:hAnsi="Times New Roman" w:cs="Times New Roman"/>
          <w:sz w:val="24"/>
          <w:szCs w:val="24"/>
        </w:rPr>
      </w:pPr>
      <w:r w:rsidRPr="00E05D57">
        <w:rPr>
          <w:rStyle w:val="11"/>
          <w:rFonts w:ascii="Times New Roman" w:hAnsi="Times New Roman" w:cs="Times New Roman"/>
          <w:color w:val="auto"/>
          <w:sz w:val="24"/>
          <w:szCs w:val="24"/>
        </w:rPr>
        <w:t>готовность и способность к самостоятельной, творческой и ответственной деятельности;</w:t>
      </w:r>
    </w:p>
    <w:p w:rsidR="00807A16" w:rsidRPr="00E05D57" w:rsidRDefault="00807A16" w:rsidP="00330971">
      <w:pPr>
        <w:pStyle w:val="23"/>
        <w:numPr>
          <w:ilvl w:val="0"/>
          <w:numId w:val="7"/>
        </w:numPr>
        <w:shd w:val="clear" w:color="auto" w:fill="auto"/>
        <w:tabs>
          <w:tab w:val="left" w:pos="563"/>
        </w:tabs>
        <w:spacing w:before="0" w:after="120" w:line="240" w:lineRule="auto"/>
        <w:ind w:hanging="280"/>
        <w:jc w:val="both"/>
        <w:rPr>
          <w:rFonts w:ascii="Times New Roman" w:hAnsi="Times New Roman" w:cs="Times New Roman"/>
          <w:sz w:val="24"/>
          <w:szCs w:val="24"/>
        </w:rPr>
      </w:pPr>
      <w:r w:rsidRPr="00E05D57">
        <w:rPr>
          <w:rStyle w:val="11"/>
          <w:rFonts w:ascii="Times New Roman" w:hAnsi="Times New Roman" w:cs="Times New Roman"/>
          <w:color w:val="auto"/>
          <w:sz w:val="24"/>
          <w:szCs w:val="24"/>
        </w:rPr>
        <w:t>способность к самооценке на основе наблюдения за собственной речью, потребность речевого самосовершенствования;</w:t>
      </w:r>
    </w:p>
    <w:p w:rsidR="00807A16" w:rsidRPr="00E05D57" w:rsidRDefault="00807A16" w:rsidP="00330971">
      <w:pPr>
        <w:widowControl w:val="0"/>
        <w:numPr>
          <w:ilvl w:val="0"/>
          <w:numId w:val="5"/>
        </w:numPr>
        <w:tabs>
          <w:tab w:val="left" w:pos="281"/>
        </w:tabs>
        <w:spacing w:after="120"/>
        <w:jc w:val="both"/>
      </w:pPr>
      <w:proofErr w:type="spellStart"/>
      <w:r w:rsidRPr="00E05D57">
        <w:rPr>
          <w:rStyle w:val="80"/>
          <w:rFonts w:ascii="Times New Roman" w:hAnsi="Times New Roman" w:cs="Times New Roman"/>
          <w:bCs w:val="0"/>
          <w:iCs w:val="0"/>
          <w:color w:val="auto"/>
          <w:sz w:val="24"/>
          <w:szCs w:val="24"/>
        </w:rPr>
        <w:t>метапредметных</w:t>
      </w:r>
      <w:proofErr w:type="spellEnd"/>
      <w:r w:rsidRPr="00E05D57">
        <w:rPr>
          <w:rStyle w:val="80"/>
          <w:rFonts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</w:rPr>
        <w:t>:</w:t>
      </w:r>
    </w:p>
    <w:p w:rsidR="00807A16" w:rsidRPr="00E05D57" w:rsidRDefault="00807A16" w:rsidP="00330971">
      <w:pPr>
        <w:pStyle w:val="23"/>
        <w:numPr>
          <w:ilvl w:val="0"/>
          <w:numId w:val="7"/>
        </w:numPr>
        <w:shd w:val="clear" w:color="auto" w:fill="auto"/>
        <w:tabs>
          <w:tab w:val="left" w:pos="563"/>
        </w:tabs>
        <w:spacing w:before="0" w:after="120" w:line="240" w:lineRule="auto"/>
        <w:ind w:hanging="280"/>
        <w:jc w:val="both"/>
        <w:rPr>
          <w:rFonts w:ascii="Times New Roman" w:hAnsi="Times New Roman" w:cs="Times New Roman"/>
          <w:sz w:val="24"/>
          <w:szCs w:val="24"/>
        </w:rPr>
      </w:pPr>
      <w:r w:rsidRPr="00E05D57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владение всеми видами речевой деятельности: </w:t>
      </w:r>
      <w:proofErr w:type="spellStart"/>
      <w:r w:rsidRPr="00E05D57">
        <w:rPr>
          <w:rStyle w:val="11"/>
          <w:rFonts w:ascii="Times New Roman" w:hAnsi="Times New Roman" w:cs="Times New Roman"/>
          <w:color w:val="auto"/>
          <w:sz w:val="24"/>
          <w:szCs w:val="24"/>
        </w:rPr>
        <w:t>аудированием</w:t>
      </w:r>
      <w:proofErr w:type="spellEnd"/>
      <w:r w:rsidRPr="00E05D57">
        <w:rPr>
          <w:rStyle w:val="11"/>
          <w:rFonts w:ascii="Times New Roman" w:hAnsi="Times New Roman" w:cs="Times New Roman"/>
          <w:color w:val="auto"/>
          <w:sz w:val="24"/>
          <w:szCs w:val="24"/>
        </w:rPr>
        <w:t>, чтением (пониманием), говорением, письмом;</w:t>
      </w:r>
    </w:p>
    <w:p w:rsidR="00807A16" w:rsidRPr="00E05D57" w:rsidRDefault="00807A16" w:rsidP="00330971">
      <w:pPr>
        <w:pStyle w:val="23"/>
        <w:numPr>
          <w:ilvl w:val="0"/>
          <w:numId w:val="7"/>
        </w:numPr>
        <w:shd w:val="clear" w:color="auto" w:fill="auto"/>
        <w:tabs>
          <w:tab w:val="left" w:pos="563"/>
        </w:tabs>
        <w:spacing w:before="0" w:after="120" w:line="240" w:lineRule="auto"/>
        <w:ind w:hanging="280"/>
        <w:jc w:val="both"/>
        <w:rPr>
          <w:rFonts w:ascii="Times New Roman" w:hAnsi="Times New Roman" w:cs="Times New Roman"/>
          <w:sz w:val="24"/>
          <w:szCs w:val="24"/>
        </w:rPr>
      </w:pPr>
      <w:r w:rsidRPr="00E05D57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владение языковыми средствами — умение ясно, логично и точно излагать свою точку зрения, использовать адекватные языковые средства; использование приобретенных знаний и умений для анализа языковых явлений на </w:t>
      </w:r>
      <w:proofErr w:type="spellStart"/>
      <w:r w:rsidRPr="00E05D57">
        <w:rPr>
          <w:rStyle w:val="11"/>
          <w:rFonts w:ascii="Times New Roman" w:hAnsi="Times New Roman" w:cs="Times New Roman"/>
          <w:color w:val="auto"/>
          <w:sz w:val="24"/>
          <w:szCs w:val="24"/>
        </w:rPr>
        <w:t>межпредметном</w:t>
      </w:r>
      <w:proofErr w:type="spellEnd"/>
      <w:r w:rsidRPr="00E05D57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уровне;</w:t>
      </w:r>
    </w:p>
    <w:p w:rsidR="00807A16" w:rsidRPr="00E05D57" w:rsidRDefault="00807A16" w:rsidP="00330971">
      <w:pPr>
        <w:pStyle w:val="23"/>
        <w:numPr>
          <w:ilvl w:val="0"/>
          <w:numId w:val="7"/>
        </w:numPr>
        <w:shd w:val="clear" w:color="auto" w:fill="auto"/>
        <w:tabs>
          <w:tab w:val="left" w:pos="563"/>
        </w:tabs>
        <w:spacing w:before="0" w:after="120" w:line="240" w:lineRule="auto"/>
        <w:ind w:hanging="280"/>
        <w:jc w:val="both"/>
        <w:rPr>
          <w:rFonts w:ascii="Times New Roman" w:hAnsi="Times New Roman" w:cs="Times New Roman"/>
          <w:sz w:val="24"/>
          <w:szCs w:val="24"/>
        </w:rPr>
      </w:pPr>
      <w:r w:rsidRPr="00E05D57">
        <w:rPr>
          <w:rStyle w:val="11"/>
          <w:rFonts w:ascii="Times New Roman" w:hAnsi="Times New Roman" w:cs="Times New Roman"/>
          <w:color w:val="auto"/>
          <w:sz w:val="24"/>
          <w:szCs w:val="24"/>
        </w:rPr>
        <w:t>применение навыков сотрудничества со сверстниками, детьми младшего возраста, взрослыми в процессе речевого общения, образовательной, общественно полезной, учебно-исследовательской, проектной и других видах деятельности;</w:t>
      </w:r>
    </w:p>
    <w:p w:rsidR="00807A16" w:rsidRPr="00E05D57" w:rsidRDefault="00807A16" w:rsidP="00330971">
      <w:pPr>
        <w:pStyle w:val="23"/>
        <w:numPr>
          <w:ilvl w:val="0"/>
          <w:numId w:val="7"/>
        </w:numPr>
        <w:shd w:val="clear" w:color="auto" w:fill="auto"/>
        <w:tabs>
          <w:tab w:val="left" w:pos="563"/>
        </w:tabs>
        <w:spacing w:before="0" w:after="120" w:line="240" w:lineRule="auto"/>
        <w:ind w:hanging="280"/>
        <w:jc w:val="both"/>
        <w:rPr>
          <w:rFonts w:ascii="Times New Roman" w:hAnsi="Times New Roman" w:cs="Times New Roman"/>
          <w:sz w:val="24"/>
          <w:szCs w:val="24"/>
        </w:rPr>
      </w:pPr>
      <w:r w:rsidRPr="00E05D57">
        <w:rPr>
          <w:rStyle w:val="11"/>
          <w:rFonts w:ascii="Times New Roman" w:hAnsi="Times New Roman" w:cs="Times New Roman"/>
          <w:color w:val="auto"/>
          <w:sz w:val="24"/>
          <w:szCs w:val="24"/>
        </w:rPr>
        <w:t>овладение нормами речевого поведения в различных ситуациях межличностного и межкультурного общения;</w:t>
      </w:r>
    </w:p>
    <w:p w:rsidR="00807A16" w:rsidRPr="00E05D57" w:rsidRDefault="00807A16" w:rsidP="00330971">
      <w:pPr>
        <w:pStyle w:val="23"/>
        <w:numPr>
          <w:ilvl w:val="0"/>
          <w:numId w:val="7"/>
        </w:numPr>
        <w:shd w:val="clear" w:color="auto" w:fill="auto"/>
        <w:tabs>
          <w:tab w:val="left" w:pos="563"/>
        </w:tabs>
        <w:spacing w:before="0" w:after="120" w:line="240" w:lineRule="auto"/>
        <w:ind w:hanging="280"/>
        <w:jc w:val="both"/>
        <w:rPr>
          <w:rFonts w:ascii="Times New Roman" w:hAnsi="Times New Roman" w:cs="Times New Roman"/>
          <w:sz w:val="24"/>
          <w:szCs w:val="24"/>
        </w:rPr>
      </w:pPr>
      <w:r w:rsidRPr="00E05D57">
        <w:rPr>
          <w:rStyle w:val="11"/>
          <w:rFonts w:ascii="Times New Roman" w:hAnsi="Times New Roman" w:cs="Times New Roman"/>
          <w:color w:val="auto"/>
          <w:sz w:val="24"/>
          <w:szCs w:val="24"/>
        </w:rPr>
        <w:lastRenderedPageBreak/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807A16" w:rsidRPr="00E05D57" w:rsidRDefault="00807A16" w:rsidP="00330971">
      <w:pPr>
        <w:pStyle w:val="23"/>
        <w:numPr>
          <w:ilvl w:val="0"/>
          <w:numId w:val="7"/>
        </w:numPr>
        <w:shd w:val="clear" w:color="auto" w:fill="auto"/>
        <w:tabs>
          <w:tab w:val="left" w:pos="563"/>
        </w:tabs>
        <w:spacing w:before="0" w:after="120" w:line="240" w:lineRule="auto"/>
        <w:ind w:hanging="280"/>
        <w:jc w:val="both"/>
        <w:rPr>
          <w:rFonts w:ascii="Times New Roman" w:hAnsi="Times New Roman" w:cs="Times New Roman"/>
          <w:sz w:val="24"/>
          <w:szCs w:val="24"/>
        </w:rPr>
      </w:pPr>
      <w:r w:rsidRPr="00E05D57">
        <w:rPr>
          <w:rStyle w:val="11"/>
          <w:rFonts w:ascii="Times New Roman" w:hAnsi="Times New Roman" w:cs="Times New Roman"/>
          <w:color w:val="auto"/>
          <w:sz w:val="24"/>
          <w:szCs w:val="24"/>
        </w:rPr>
        <w:t>умение извлекать необходимую информацию из различных источников: учебно-научных текстов, справочной литературы, 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</w:t>
      </w:r>
      <w:r w:rsidRPr="00E05D57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ния русского языка;</w:t>
      </w:r>
    </w:p>
    <w:p w:rsidR="00807A16" w:rsidRPr="00E05D57" w:rsidRDefault="00807A16" w:rsidP="00330971">
      <w:pPr>
        <w:widowControl w:val="0"/>
        <w:numPr>
          <w:ilvl w:val="0"/>
          <w:numId w:val="5"/>
        </w:numPr>
        <w:tabs>
          <w:tab w:val="left" w:pos="281"/>
        </w:tabs>
        <w:spacing w:after="120"/>
        <w:jc w:val="both"/>
      </w:pPr>
      <w:r w:rsidRPr="00E05D57">
        <w:rPr>
          <w:rStyle w:val="80"/>
          <w:rFonts w:ascii="Times New Roman" w:hAnsi="Times New Roman" w:cs="Times New Roman"/>
          <w:bCs w:val="0"/>
          <w:iCs w:val="0"/>
          <w:color w:val="auto"/>
          <w:sz w:val="24"/>
          <w:szCs w:val="24"/>
        </w:rPr>
        <w:t>предметных</w:t>
      </w:r>
      <w:r w:rsidRPr="00E05D57">
        <w:rPr>
          <w:rStyle w:val="8"/>
          <w:rFonts w:ascii="Times New Roman" w:hAnsi="Times New Roman" w:cs="Times New Roman"/>
          <w:color w:val="auto"/>
          <w:sz w:val="24"/>
          <w:szCs w:val="24"/>
        </w:rPr>
        <w:t>:</w:t>
      </w:r>
    </w:p>
    <w:p w:rsidR="00807A16" w:rsidRPr="00E05D57" w:rsidRDefault="00807A16" w:rsidP="00330971">
      <w:pPr>
        <w:pStyle w:val="23"/>
        <w:numPr>
          <w:ilvl w:val="0"/>
          <w:numId w:val="7"/>
        </w:numPr>
        <w:shd w:val="clear" w:color="auto" w:fill="auto"/>
        <w:tabs>
          <w:tab w:val="left" w:pos="563"/>
        </w:tabs>
        <w:spacing w:before="0" w:after="120" w:line="240" w:lineRule="auto"/>
        <w:ind w:hanging="2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5D57">
        <w:rPr>
          <w:rStyle w:val="11"/>
          <w:rFonts w:ascii="Times New Roman" w:hAnsi="Times New Roman" w:cs="Times New Roman"/>
          <w:color w:val="auto"/>
          <w:sz w:val="24"/>
          <w:szCs w:val="24"/>
        </w:rPr>
        <w:t>сформированность</w:t>
      </w:r>
      <w:proofErr w:type="spellEnd"/>
      <w:r w:rsidRPr="00E05D57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понятий о нормах русского литературного языка и применение знаний о них в речевой практике;</w:t>
      </w:r>
    </w:p>
    <w:p w:rsidR="00807A16" w:rsidRPr="00E05D57" w:rsidRDefault="00807A16" w:rsidP="00330971">
      <w:pPr>
        <w:pStyle w:val="23"/>
        <w:numPr>
          <w:ilvl w:val="0"/>
          <w:numId w:val="7"/>
        </w:numPr>
        <w:shd w:val="clear" w:color="auto" w:fill="auto"/>
        <w:tabs>
          <w:tab w:val="left" w:pos="563"/>
        </w:tabs>
        <w:spacing w:before="0" w:after="120" w:line="240" w:lineRule="auto"/>
        <w:ind w:hanging="2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5D57">
        <w:rPr>
          <w:rStyle w:val="11"/>
          <w:rFonts w:ascii="Times New Roman" w:hAnsi="Times New Roman" w:cs="Times New Roman"/>
          <w:color w:val="auto"/>
          <w:sz w:val="24"/>
          <w:szCs w:val="24"/>
        </w:rPr>
        <w:t>сформированность</w:t>
      </w:r>
      <w:proofErr w:type="spellEnd"/>
      <w:r w:rsidRPr="00E05D57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</w:r>
    </w:p>
    <w:p w:rsidR="00807A16" w:rsidRPr="00E05D57" w:rsidRDefault="00807A16" w:rsidP="00330971">
      <w:pPr>
        <w:pStyle w:val="23"/>
        <w:numPr>
          <w:ilvl w:val="0"/>
          <w:numId w:val="7"/>
        </w:numPr>
        <w:shd w:val="clear" w:color="auto" w:fill="auto"/>
        <w:tabs>
          <w:tab w:val="left" w:pos="563"/>
        </w:tabs>
        <w:spacing w:before="0" w:after="120" w:line="240" w:lineRule="auto"/>
        <w:ind w:hanging="280"/>
        <w:jc w:val="both"/>
        <w:rPr>
          <w:rFonts w:ascii="Times New Roman" w:hAnsi="Times New Roman" w:cs="Times New Roman"/>
          <w:sz w:val="24"/>
          <w:szCs w:val="24"/>
        </w:rPr>
      </w:pPr>
      <w:r w:rsidRPr="00E05D57">
        <w:rPr>
          <w:rStyle w:val="11"/>
          <w:rFonts w:ascii="Times New Roman" w:hAnsi="Times New Roman" w:cs="Times New Roman"/>
          <w:color w:val="auto"/>
          <w:sz w:val="24"/>
          <w:szCs w:val="24"/>
        </w:rPr>
        <w:t>владение навыками самоанализа и самооценки на основе наблюдений за собственной речью;</w:t>
      </w:r>
    </w:p>
    <w:p w:rsidR="00807A16" w:rsidRPr="00E05D57" w:rsidRDefault="00807A16" w:rsidP="00330971">
      <w:pPr>
        <w:pStyle w:val="23"/>
        <w:numPr>
          <w:ilvl w:val="0"/>
          <w:numId w:val="7"/>
        </w:numPr>
        <w:shd w:val="clear" w:color="auto" w:fill="auto"/>
        <w:tabs>
          <w:tab w:val="left" w:pos="563"/>
        </w:tabs>
        <w:spacing w:before="0" w:after="120" w:line="240" w:lineRule="auto"/>
        <w:ind w:hanging="280"/>
        <w:jc w:val="both"/>
        <w:rPr>
          <w:rFonts w:ascii="Times New Roman" w:hAnsi="Times New Roman" w:cs="Times New Roman"/>
          <w:sz w:val="24"/>
          <w:szCs w:val="24"/>
        </w:rPr>
      </w:pPr>
      <w:r w:rsidRPr="00E05D57">
        <w:rPr>
          <w:rStyle w:val="11"/>
          <w:rFonts w:ascii="Times New Roman" w:hAnsi="Times New Roman" w:cs="Times New Roman"/>
          <w:color w:val="auto"/>
          <w:sz w:val="24"/>
          <w:szCs w:val="24"/>
        </w:rPr>
        <w:t>владение умением анализировать текст с точки зрения наличия в нем явной и скрытой, основной и второстепенной информации;</w:t>
      </w:r>
    </w:p>
    <w:p w:rsidR="00807A16" w:rsidRPr="00E05D57" w:rsidRDefault="00807A16" w:rsidP="00330971">
      <w:pPr>
        <w:pStyle w:val="23"/>
        <w:numPr>
          <w:ilvl w:val="0"/>
          <w:numId w:val="7"/>
        </w:numPr>
        <w:shd w:val="clear" w:color="auto" w:fill="auto"/>
        <w:tabs>
          <w:tab w:val="left" w:pos="563"/>
        </w:tabs>
        <w:spacing w:before="0" w:after="120" w:line="240" w:lineRule="auto"/>
        <w:ind w:hanging="280"/>
        <w:jc w:val="both"/>
        <w:rPr>
          <w:rFonts w:ascii="Times New Roman" w:hAnsi="Times New Roman" w:cs="Times New Roman"/>
          <w:sz w:val="24"/>
          <w:szCs w:val="24"/>
        </w:rPr>
      </w:pPr>
      <w:r w:rsidRPr="00E05D57">
        <w:rPr>
          <w:rStyle w:val="11"/>
          <w:rFonts w:ascii="Times New Roman" w:hAnsi="Times New Roman" w:cs="Times New Roman"/>
          <w:color w:val="auto"/>
          <w:sz w:val="24"/>
          <w:szCs w:val="24"/>
        </w:rPr>
        <w:t>владение умением представлять тексты в виде тезисов, конспектов, аннотаций, рефератов, сочинений различных жанров;</w:t>
      </w:r>
    </w:p>
    <w:p w:rsidR="00807A16" w:rsidRPr="00E05D57" w:rsidRDefault="00807A16" w:rsidP="00330971">
      <w:pPr>
        <w:pStyle w:val="23"/>
        <w:numPr>
          <w:ilvl w:val="0"/>
          <w:numId w:val="7"/>
        </w:numPr>
        <w:shd w:val="clear" w:color="auto" w:fill="auto"/>
        <w:tabs>
          <w:tab w:val="left" w:pos="563"/>
        </w:tabs>
        <w:spacing w:before="0" w:after="120" w:line="240" w:lineRule="auto"/>
        <w:ind w:hanging="2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5D57">
        <w:rPr>
          <w:rStyle w:val="11"/>
          <w:rFonts w:ascii="Times New Roman" w:hAnsi="Times New Roman" w:cs="Times New Roman"/>
          <w:color w:val="auto"/>
          <w:sz w:val="24"/>
          <w:szCs w:val="24"/>
        </w:rPr>
        <w:t>сформированность</w:t>
      </w:r>
      <w:proofErr w:type="spellEnd"/>
      <w:r w:rsidRPr="00E05D57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представлений об изобразительно-выразительных возможностях русского языка;</w:t>
      </w:r>
    </w:p>
    <w:p w:rsidR="00807A16" w:rsidRPr="00E05D57" w:rsidRDefault="00807A16" w:rsidP="00330971">
      <w:pPr>
        <w:pStyle w:val="23"/>
        <w:numPr>
          <w:ilvl w:val="0"/>
          <w:numId w:val="7"/>
        </w:numPr>
        <w:shd w:val="clear" w:color="auto" w:fill="auto"/>
        <w:tabs>
          <w:tab w:val="left" w:pos="563"/>
        </w:tabs>
        <w:spacing w:before="0" w:after="120" w:line="240" w:lineRule="auto"/>
        <w:ind w:hanging="2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5D57">
        <w:rPr>
          <w:rStyle w:val="11"/>
          <w:rFonts w:ascii="Times New Roman" w:hAnsi="Times New Roman" w:cs="Times New Roman"/>
          <w:color w:val="auto"/>
          <w:sz w:val="24"/>
          <w:szCs w:val="24"/>
        </w:rPr>
        <w:t>сформированность</w:t>
      </w:r>
      <w:proofErr w:type="spellEnd"/>
      <w:r w:rsidRPr="00E05D57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умений учитывать исторический, историко-культурный контекст и контекст творчества писателя в процессе анализа текста;</w:t>
      </w:r>
    </w:p>
    <w:p w:rsidR="00807A16" w:rsidRPr="00E05D57" w:rsidRDefault="00807A16" w:rsidP="00330971">
      <w:pPr>
        <w:pStyle w:val="23"/>
        <w:numPr>
          <w:ilvl w:val="0"/>
          <w:numId w:val="7"/>
        </w:numPr>
        <w:shd w:val="clear" w:color="auto" w:fill="auto"/>
        <w:tabs>
          <w:tab w:val="left" w:pos="563"/>
        </w:tabs>
        <w:spacing w:before="0" w:after="120" w:line="240" w:lineRule="auto"/>
        <w:ind w:hanging="280"/>
        <w:jc w:val="both"/>
        <w:rPr>
          <w:rFonts w:ascii="Times New Roman" w:hAnsi="Times New Roman" w:cs="Times New Roman"/>
          <w:sz w:val="24"/>
          <w:szCs w:val="24"/>
        </w:rPr>
      </w:pPr>
      <w:r w:rsidRPr="00E05D57">
        <w:rPr>
          <w:rStyle w:val="11"/>
          <w:rFonts w:ascii="Times New Roman" w:hAnsi="Times New Roman" w:cs="Times New Roman"/>
          <w:color w:val="auto"/>
          <w:sz w:val="24"/>
          <w:szCs w:val="24"/>
        </w:rPr>
        <w:t>способность выявлять в художественных текстах образы, темы и проблемы и выражать свое отношение к теме, проблеме текста в развернутых аргумен</w:t>
      </w:r>
      <w:r w:rsidRPr="00E05D57">
        <w:rPr>
          <w:rStyle w:val="11"/>
          <w:rFonts w:ascii="Times New Roman" w:hAnsi="Times New Roman" w:cs="Times New Roman"/>
          <w:color w:val="auto"/>
          <w:sz w:val="24"/>
          <w:szCs w:val="24"/>
        </w:rPr>
        <w:softHyphen/>
        <w:t>тированных устных и письменных высказываниях;</w:t>
      </w:r>
    </w:p>
    <w:p w:rsidR="00807A16" w:rsidRPr="00E05D57" w:rsidRDefault="00807A16" w:rsidP="00330971">
      <w:pPr>
        <w:pStyle w:val="23"/>
        <w:numPr>
          <w:ilvl w:val="0"/>
          <w:numId w:val="7"/>
        </w:numPr>
        <w:shd w:val="clear" w:color="auto" w:fill="auto"/>
        <w:tabs>
          <w:tab w:val="left" w:pos="563"/>
        </w:tabs>
        <w:spacing w:before="0" w:after="120" w:line="240" w:lineRule="auto"/>
        <w:ind w:hanging="280"/>
        <w:jc w:val="both"/>
        <w:rPr>
          <w:rFonts w:ascii="Times New Roman" w:hAnsi="Times New Roman" w:cs="Times New Roman"/>
          <w:sz w:val="24"/>
          <w:szCs w:val="24"/>
        </w:rPr>
      </w:pPr>
      <w:r w:rsidRPr="00E05D57">
        <w:rPr>
          <w:rStyle w:val="11"/>
          <w:rFonts w:ascii="Times New Roman" w:hAnsi="Times New Roman" w:cs="Times New Roman"/>
          <w:color w:val="auto"/>
          <w:sz w:val="24"/>
          <w:szCs w:val="24"/>
        </w:rPr>
        <w:t>владение навыками анализа текста с учетом их стилистической и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:rsidR="00807A16" w:rsidRPr="00E05D57" w:rsidRDefault="00807A16" w:rsidP="00330971">
      <w:pPr>
        <w:pStyle w:val="23"/>
        <w:numPr>
          <w:ilvl w:val="0"/>
          <w:numId w:val="7"/>
        </w:numPr>
        <w:shd w:val="clear" w:color="auto" w:fill="auto"/>
        <w:tabs>
          <w:tab w:val="left" w:pos="563"/>
        </w:tabs>
        <w:spacing w:before="0" w:after="120" w:line="240" w:lineRule="auto"/>
        <w:ind w:hanging="2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5D57">
        <w:rPr>
          <w:rStyle w:val="11"/>
          <w:rFonts w:ascii="Times New Roman" w:hAnsi="Times New Roman" w:cs="Times New Roman"/>
          <w:color w:val="auto"/>
          <w:sz w:val="24"/>
          <w:szCs w:val="24"/>
        </w:rPr>
        <w:t>сформированность</w:t>
      </w:r>
      <w:proofErr w:type="spellEnd"/>
      <w:r w:rsidRPr="00E05D57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представлений о системе стилей языка художественной литературы.</w:t>
      </w:r>
    </w:p>
    <w:p w:rsidR="00B06A4C" w:rsidRPr="00FB55C6" w:rsidRDefault="006C745C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</w:pPr>
      <w:bookmarkStart w:id="0" w:name="_GoBack"/>
      <w:r w:rsidRPr="00FB55C6">
        <w:rPr>
          <w:b/>
          <w:szCs w:val="28"/>
        </w:rPr>
        <w:t>1.</w:t>
      </w:r>
      <w:r w:rsidR="00AF0C9B" w:rsidRPr="00FB55C6">
        <w:rPr>
          <w:b/>
          <w:szCs w:val="28"/>
        </w:rPr>
        <w:t>4</w:t>
      </w:r>
      <w:r w:rsidR="00FF6AC7" w:rsidRPr="00FB55C6">
        <w:rPr>
          <w:b/>
          <w:szCs w:val="28"/>
        </w:rPr>
        <w:t xml:space="preserve">. </w:t>
      </w:r>
      <w:r w:rsidR="00807A16">
        <w:rPr>
          <w:b/>
          <w:szCs w:val="28"/>
        </w:rPr>
        <w:t>К</w:t>
      </w:r>
      <w:r w:rsidR="00B06A4C" w:rsidRPr="00FB55C6">
        <w:rPr>
          <w:b/>
          <w:szCs w:val="28"/>
        </w:rPr>
        <w:t>оличество часов на освоение программы дисциплины:</w:t>
      </w:r>
    </w:p>
    <w:p w:rsidR="00B06A4C" w:rsidRPr="00FB55C6" w:rsidRDefault="0013688B" w:rsidP="00B06A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</w:pPr>
      <w:r>
        <w:rPr>
          <w:szCs w:val="28"/>
        </w:rPr>
        <w:t xml:space="preserve">Объем образовательной </w:t>
      </w:r>
      <w:r w:rsidRPr="00FB55C6">
        <w:rPr>
          <w:szCs w:val="28"/>
        </w:rPr>
        <w:t>нагрузки</w:t>
      </w:r>
      <w:r>
        <w:rPr>
          <w:szCs w:val="28"/>
        </w:rPr>
        <w:t xml:space="preserve"> </w:t>
      </w:r>
      <w:r w:rsidRPr="00FB55C6">
        <w:rPr>
          <w:szCs w:val="28"/>
        </w:rPr>
        <w:t>обучающегося</w:t>
      </w:r>
      <w:r>
        <w:rPr>
          <w:szCs w:val="28"/>
        </w:rPr>
        <w:t xml:space="preserve"> </w:t>
      </w:r>
      <w:r w:rsidR="00523CC5">
        <w:rPr>
          <w:szCs w:val="28"/>
          <w:lang w:val="tt-RU"/>
        </w:rPr>
        <w:t xml:space="preserve"> </w:t>
      </w:r>
      <w:r w:rsidR="00EC34C9">
        <w:rPr>
          <w:szCs w:val="28"/>
          <w:lang w:val="tt-RU"/>
        </w:rPr>
        <w:t xml:space="preserve"> </w:t>
      </w:r>
      <w:r w:rsidR="0039572A">
        <w:rPr>
          <w:szCs w:val="28"/>
          <w:lang w:val="tt-RU"/>
        </w:rPr>
        <w:t xml:space="preserve">216 </w:t>
      </w:r>
      <w:r w:rsidR="00B06A4C" w:rsidRPr="00FB55C6">
        <w:rPr>
          <w:szCs w:val="28"/>
        </w:rPr>
        <w:t>час</w:t>
      </w:r>
      <w:r w:rsidR="007A3A79">
        <w:rPr>
          <w:szCs w:val="28"/>
        </w:rPr>
        <w:t>ов</w:t>
      </w:r>
      <w:r w:rsidR="00B06A4C" w:rsidRPr="00FB55C6">
        <w:rPr>
          <w:szCs w:val="28"/>
        </w:rPr>
        <w:t>, в том числе:</w:t>
      </w:r>
    </w:p>
    <w:p w:rsidR="00EC34C9" w:rsidRDefault="00EC34C9" w:rsidP="002553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Cs w:val="28"/>
        </w:rPr>
      </w:pPr>
      <w:r w:rsidRPr="00253219">
        <w:t>учебн</w:t>
      </w:r>
      <w:r>
        <w:t>ая</w:t>
      </w:r>
      <w:r w:rsidRPr="00253219">
        <w:t xml:space="preserve"> нагрузк</w:t>
      </w:r>
      <w:r>
        <w:t xml:space="preserve">а во взаимодействии с преподавателем </w:t>
      </w:r>
      <w:r w:rsidRPr="00253219">
        <w:tab/>
      </w:r>
      <w:r w:rsidR="0039572A">
        <w:t>216</w:t>
      </w:r>
      <w:r w:rsidRPr="00253219">
        <w:t xml:space="preserve"> часов</w:t>
      </w:r>
      <w:r w:rsidRPr="00FB55C6">
        <w:rPr>
          <w:szCs w:val="28"/>
        </w:rPr>
        <w:t xml:space="preserve"> </w:t>
      </w:r>
    </w:p>
    <w:p w:rsidR="007A3A79" w:rsidRDefault="007A3A79" w:rsidP="002553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Cs w:val="28"/>
        </w:rPr>
      </w:pPr>
      <w:proofErr w:type="gramStart"/>
      <w:r>
        <w:rPr>
          <w:szCs w:val="28"/>
        </w:rPr>
        <w:t>консультации</w:t>
      </w:r>
      <w:proofErr w:type="gramEnd"/>
      <w:r>
        <w:rPr>
          <w:szCs w:val="28"/>
        </w:rPr>
        <w:t xml:space="preserve">                                                                                </w:t>
      </w:r>
      <w:r w:rsidR="008A297B">
        <w:rPr>
          <w:szCs w:val="28"/>
        </w:rPr>
        <w:t>8</w:t>
      </w:r>
      <w:r>
        <w:rPr>
          <w:szCs w:val="28"/>
        </w:rPr>
        <w:t xml:space="preserve"> часа;</w:t>
      </w:r>
    </w:p>
    <w:p w:rsidR="00B06A4C" w:rsidRPr="00F56FD7" w:rsidRDefault="00D90936" w:rsidP="002553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Cs w:val="28"/>
        </w:rPr>
      </w:pPr>
      <w:r>
        <w:rPr>
          <w:szCs w:val="28"/>
        </w:rPr>
        <w:t>промежуточной аттестации</w:t>
      </w:r>
      <w:r w:rsidR="0013688B">
        <w:rPr>
          <w:szCs w:val="28"/>
        </w:rPr>
        <w:t xml:space="preserve"> </w:t>
      </w:r>
      <w:r w:rsidR="0013688B">
        <w:rPr>
          <w:szCs w:val="28"/>
          <w:lang w:val="tt-RU"/>
        </w:rPr>
        <w:t xml:space="preserve">в форме экзамена  </w:t>
      </w:r>
      <w:r w:rsidR="007A3A79">
        <w:rPr>
          <w:szCs w:val="28"/>
        </w:rPr>
        <w:t xml:space="preserve">                        </w:t>
      </w:r>
      <w:r w:rsidR="003779AD">
        <w:rPr>
          <w:szCs w:val="28"/>
        </w:rPr>
        <w:t xml:space="preserve">      </w:t>
      </w:r>
      <w:r w:rsidR="007A3A79">
        <w:rPr>
          <w:szCs w:val="28"/>
        </w:rPr>
        <w:t xml:space="preserve">6 часов. </w:t>
      </w:r>
    </w:p>
    <w:p w:rsidR="008B1081" w:rsidRDefault="008B1081" w:rsidP="00395D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/>
        <w:rPr>
          <w:b/>
          <w:sz w:val="28"/>
          <w:szCs w:val="28"/>
        </w:rPr>
      </w:pPr>
    </w:p>
    <w:p w:rsidR="008B1081" w:rsidRDefault="008B1081" w:rsidP="00395D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/>
        <w:rPr>
          <w:b/>
          <w:sz w:val="28"/>
          <w:szCs w:val="28"/>
        </w:rPr>
      </w:pPr>
    </w:p>
    <w:p w:rsidR="008B1081" w:rsidRDefault="008B1081" w:rsidP="00395D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/>
        <w:rPr>
          <w:b/>
          <w:sz w:val="28"/>
          <w:szCs w:val="28"/>
        </w:rPr>
      </w:pPr>
    </w:p>
    <w:p w:rsidR="008B1081" w:rsidRDefault="008B1081" w:rsidP="00395D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/>
        <w:rPr>
          <w:b/>
          <w:sz w:val="28"/>
          <w:szCs w:val="28"/>
        </w:rPr>
      </w:pPr>
    </w:p>
    <w:p w:rsidR="00BE2A2A" w:rsidRDefault="00BE2A2A" w:rsidP="00395D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/>
        <w:rPr>
          <w:b/>
          <w:sz w:val="28"/>
          <w:szCs w:val="28"/>
        </w:rPr>
      </w:pPr>
    </w:p>
    <w:p w:rsidR="00BE2A2A" w:rsidRDefault="00BE2A2A" w:rsidP="00395D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/>
        <w:rPr>
          <w:b/>
          <w:sz w:val="28"/>
          <w:szCs w:val="28"/>
        </w:rPr>
      </w:pPr>
    </w:p>
    <w:p w:rsidR="00BE2A2A" w:rsidRDefault="00BE2A2A" w:rsidP="00395D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/>
        <w:rPr>
          <w:b/>
          <w:sz w:val="28"/>
          <w:szCs w:val="28"/>
        </w:rPr>
      </w:pPr>
    </w:p>
    <w:p w:rsidR="00BE2A2A" w:rsidRDefault="00BE2A2A" w:rsidP="00395D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/>
        <w:rPr>
          <w:b/>
          <w:sz w:val="28"/>
          <w:szCs w:val="28"/>
        </w:rPr>
      </w:pPr>
    </w:p>
    <w:p w:rsidR="00BE2A2A" w:rsidRDefault="00BE2A2A" w:rsidP="00395D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/>
        <w:rPr>
          <w:b/>
          <w:sz w:val="28"/>
          <w:szCs w:val="28"/>
        </w:rPr>
      </w:pPr>
    </w:p>
    <w:p w:rsidR="00BE2A2A" w:rsidRDefault="00BE2A2A" w:rsidP="00395D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/>
        <w:rPr>
          <w:b/>
          <w:sz w:val="28"/>
          <w:szCs w:val="28"/>
        </w:rPr>
      </w:pPr>
    </w:p>
    <w:p w:rsidR="008B1081" w:rsidRDefault="008B1081" w:rsidP="00395D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/>
        <w:rPr>
          <w:b/>
          <w:sz w:val="28"/>
          <w:szCs w:val="28"/>
        </w:rPr>
      </w:pPr>
    </w:p>
    <w:p w:rsidR="008B1081" w:rsidRDefault="008B1081" w:rsidP="00395D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/>
        <w:rPr>
          <w:b/>
          <w:sz w:val="28"/>
          <w:szCs w:val="28"/>
        </w:rPr>
      </w:pPr>
    </w:p>
    <w:p w:rsidR="00B06A4C" w:rsidRPr="00A40D74" w:rsidRDefault="00413F18" w:rsidP="00395D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/>
        <w:rPr>
          <w:b/>
          <w:sz w:val="28"/>
          <w:szCs w:val="28"/>
        </w:rPr>
      </w:pPr>
      <w:r w:rsidRPr="00A40D74">
        <w:rPr>
          <w:b/>
          <w:sz w:val="28"/>
          <w:szCs w:val="28"/>
        </w:rPr>
        <w:lastRenderedPageBreak/>
        <w:t>2</w:t>
      </w:r>
      <w:r w:rsidR="002A4546">
        <w:rPr>
          <w:b/>
          <w:sz w:val="28"/>
          <w:szCs w:val="28"/>
        </w:rPr>
        <w:t xml:space="preserve">. СТРУКТУРА И </w:t>
      </w:r>
      <w:r w:rsidR="005040D8" w:rsidRPr="00A40D74">
        <w:rPr>
          <w:b/>
          <w:sz w:val="28"/>
          <w:szCs w:val="28"/>
        </w:rPr>
        <w:t>СОДЕРЖАНИЕ УЧЕБНОЙ ДИСЦИПЛИНЫ</w:t>
      </w:r>
    </w:p>
    <w:p w:rsidR="00FF6AC7" w:rsidRPr="00A40D74" w:rsidRDefault="00413F18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 w:rsidRPr="00A40D74">
        <w:rPr>
          <w:b/>
          <w:sz w:val="28"/>
          <w:szCs w:val="28"/>
        </w:rPr>
        <w:t>2.</w:t>
      </w:r>
      <w:r w:rsidR="002F118B" w:rsidRPr="00A40D74">
        <w:rPr>
          <w:b/>
          <w:sz w:val="28"/>
          <w:szCs w:val="28"/>
        </w:rPr>
        <w:t xml:space="preserve">1. </w:t>
      </w:r>
      <w:r w:rsidR="00FF6AC7" w:rsidRPr="00A40D74">
        <w:rPr>
          <w:b/>
          <w:sz w:val="28"/>
          <w:szCs w:val="28"/>
        </w:rPr>
        <w:t>Объем учебной дисциплины и виды учебной работы</w:t>
      </w:r>
    </w:p>
    <w:p w:rsidR="00FF6AC7" w:rsidRPr="00A40D74" w:rsidRDefault="00FF6AC7" w:rsidP="00ED67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8"/>
          <w:szCs w:val="28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FF6AC7" w:rsidRPr="00A40D74" w:rsidTr="009A06C2">
        <w:trPr>
          <w:trHeight w:val="460"/>
        </w:trPr>
        <w:tc>
          <w:tcPr>
            <w:tcW w:w="7904" w:type="dxa"/>
            <w:shd w:val="clear" w:color="auto" w:fill="auto"/>
          </w:tcPr>
          <w:p w:rsidR="00FF6AC7" w:rsidRPr="00A40D74" w:rsidRDefault="00FF6AC7" w:rsidP="009A06C2">
            <w:pPr>
              <w:jc w:val="center"/>
              <w:rPr>
                <w:sz w:val="28"/>
                <w:szCs w:val="28"/>
              </w:rPr>
            </w:pPr>
            <w:r w:rsidRPr="00A40D74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FF6AC7" w:rsidRPr="00A40D74" w:rsidRDefault="00361C74" w:rsidP="009A06C2">
            <w:pPr>
              <w:jc w:val="center"/>
              <w:rPr>
                <w:i/>
                <w:iCs/>
                <w:sz w:val="28"/>
                <w:szCs w:val="28"/>
              </w:rPr>
            </w:pPr>
            <w:r w:rsidRPr="00A40D74">
              <w:rPr>
                <w:b/>
                <w:i/>
                <w:iCs/>
                <w:sz w:val="28"/>
                <w:szCs w:val="28"/>
              </w:rPr>
              <w:t>Объем часов</w:t>
            </w:r>
          </w:p>
        </w:tc>
      </w:tr>
      <w:tr w:rsidR="003509A1" w:rsidRPr="00A40D74" w:rsidTr="009A06C2">
        <w:trPr>
          <w:trHeight w:val="285"/>
        </w:trPr>
        <w:tc>
          <w:tcPr>
            <w:tcW w:w="7904" w:type="dxa"/>
            <w:shd w:val="clear" w:color="auto" w:fill="auto"/>
          </w:tcPr>
          <w:p w:rsidR="003509A1" w:rsidRPr="00EC34C9" w:rsidRDefault="0013688B" w:rsidP="0013688B">
            <w:pPr>
              <w:rPr>
                <w:b/>
              </w:rPr>
            </w:pPr>
            <w:r w:rsidRPr="00EC34C9">
              <w:rPr>
                <w:b/>
              </w:rPr>
              <w:t xml:space="preserve">Объем образовательной </w:t>
            </w:r>
            <w:r w:rsidR="00EC34C9" w:rsidRPr="00EC34C9">
              <w:rPr>
                <w:b/>
              </w:rPr>
              <w:t xml:space="preserve">учебной </w:t>
            </w:r>
            <w:r w:rsidRPr="00EC34C9">
              <w:rPr>
                <w:b/>
              </w:rPr>
              <w:t>нагрузки</w:t>
            </w:r>
          </w:p>
        </w:tc>
        <w:tc>
          <w:tcPr>
            <w:tcW w:w="1800" w:type="dxa"/>
            <w:shd w:val="clear" w:color="auto" w:fill="auto"/>
          </w:tcPr>
          <w:p w:rsidR="003509A1" w:rsidRPr="00EC34C9" w:rsidRDefault="0039572A" w:rsidP="00576DCB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216</w:t>
            </w:r>
          </w:p>
        </w:tc>
      </w:tr>
      <w:tr w:rsidR="00FF6AC7" w:rsidRPr="00A40D74" w:rsidTr="009A06C2">
        <w:tc>
          <w:tcPr>
            <w:tcW w:w="7904" w:type="dxa"/>
            <w:shd w:val="clear" w:color="auto" w:fill="auto"/>
          </w:tcPr>
          <w:p w:rsidR="00FF6AC7" w:rsidRPr="00EC34C9" w:rsidRDefault="00EC34C9" w:rsidP="009A06C2">
            <w:pPr>
              <w:jc w:val="both"/>
              <w:rPr>
                <w:b/>
              </w:rPr>
            </w:pPr>
            <w:r w:rsidRPr="00EC34C9">
              <w:rPr>
                <w:b/>
              </w:rPr>
              <w:t>Учебная нагрузка во взаимодействии с преподавателем</w:t>
            </w:r>
          </w:p>
        </w:tc>
        <w:tc>
          <w:tcPr>
            <w:tcW w:w="1800" w:type="dxa"/>
            <w:shd w:val="clear" w:color="auto" w:fill="auto"/>
          </w:tcPr>
          <w:p w:rsidR="00FF6AC7" w:rsidRPr="00EC34C9" w:rsidRDefault="008A297B" w:rsidP="006C08A2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156</w:t>
            </w:r>
          </w:p>
        </w:tc>
      </w:tr>
      <w:tr w:rsidR="00FF6AC7" w:rsidRPr="00A40D74" w:rsidTr="009A06C2">
        <w:tc>
          <w:tcPr>
            <w:tcW w:w="7904" w:type="dxa"/>
            <w:shd w:val="clear" w:color="auto" w:fill="auto"/>
          </w:tcPr>
          <w:p w:rsidR="00FF6AC7" w:rsidRPr="00EC34C9" w:rsidRDefault="00413F18" w:rsidP="009A06C2">
            <w:pPr>
              <w:jc w:val="both"/>
            </w:pPr>
            <w:proofErr w:type="gramStart"/>
            <w:r w:rsidRPr="00EC34C9">
              <w:t>в</w:t>
            </w:r>
            <w:proofErr w:type="gramEnd"/>
            <w:r w:rsidRPr="00EC34C9">
              <w:t xml:space="preserve"> том числе:</w:t>
            </w:r>
            <w:r w:rsidR="0013688B" w:rsidRPr="00EC34C9">
              <w:t xml:space="preserve"> </w:t>
            </w:r>
            <w:r w:rsidR="002A4546" w:rsidRPr="00EC34C9">
              <w:t xml:space="preserve"> практическ</w:t>
            </w:r>
            <w:r w:rsidR="00906389" w:rsidRPr="00EC34C9">
              <w:t>и</w:t>
            </w:r>
            <w:r w:rsidR="002A4546" w:rsidRPr="00EC34C9">
              <w:t>е занятия</w:t>
            </w:r>
          </w:p>
        </w:tc>
        <w:tc>
          <w:tcPr>
            <w:tcW w:w="1800" w:type="dxa"/>
            <w:shd w:val="clear" w:color="auto" w:fill="auto"/>
          </w:tcPr>
          <w:p w:rsidR="00FF6AC7" w:rsidRPr="00EC34C9" w:rsidRDefault="0039572A" w:rsidP="009A06C2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46</w:t>
            </w:r>
          </w:p>
        </w:tc>
      </w:tr>
      <w:tr w:rsidR="00963770" w:rsidRPr="00A40D74" w:rsidTr="009A06C2">
        <w:tc>
          <w:tcPr>
            <w:tcW w:w="7904" w:type="dxa"/>
            <w:shd w:val="clear" w:color="auto" w:fill="auto"/>
          </w:tcPr>
          <w:p w:rsidR="00963770" w:rsidRPr="00EC34C9" w:rsidRDefault="00D90936" w:rsidP="009A06C2">
            <w:pPr>
              <w:jc w:val="both"/>
              <w:rPr>
                <w:b/>
              </w:rPr>
            </w:pPr>
            <w:r w:rsidRPr="00EC34C9">
              <w:rPr>
                <w:b/>
              </w:rPr>
              <w:t>Консультации</w:t>
            </w:r>
          </w:p>
        </w:tc>
        <w:tc>
          <w:tcPr>
            <w:tcW w:w="1800" w:type="dxa"/>
            <w:shd w:val="clear" w:color="auto" w:fill="auto"/>
          </w:tcPr>
          <w:p w:rsidR="00963770" w:rsidRPr="00EC34C9" w:rsidRDefault="008A297B" w:rsidP="006C08A2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8</w:t>
            </w:r>
          </w:p>
        </w:tc>
      </w:tr>
      <w:tr w:rsidR="00413F18" w:rsidRPr="00A40D74" w:rsidTr="009A06C2">
        <w:tc>
          <w:tcPr>
            <w:tcW w:w="9704" w:type="dxa"/>
            <w:gridSpan w:val="2"/>
            <w:shd w:val="clear" w:color="auto" w:fill="auto"/>
          </w:tcPr>
          <w:p w:rsidR="00413F18" w:rsidRPr="00EC34C9" w:rsidRDefault="00D90936" w:rsidP="00D90936">
            <w:pPr>
              <w:rPr>
                <w:b/>
                <w:i/>
                <w:iCs/>
              </w:rPr>
            </w:pPr>
            <w:r w:rsidRPr="00EC34C9">
              <w:rPr>
                <w:b/>
                <w:i/>
                <w:iCs/>
              </w:rPr>
              <w:t xml:space="preserve">Промежуточная аттестация </w:t>
            </w:r>
            <w:r w:rsidR="00413F18" w:rsidRPr="00EC34C9">
              <w:rPr>
                <w:b/>
                <w:i/>
                <w:iCs/>
              </w:rPr>
              <w:t xml:space="preserve">в форме </w:t>
            </w:r>
            <w:r w:rsidR="00281C60" w:rsidRPr="00EC34C9">
              <w:rPr>
                <w:b/>
                <w:i/>
                <w:iCs/>
              </w:rPr>
              <w:t>экзамена</w:t>
            </w:r>
            <w:r w:rsidRPr="00EC34C9">
              <w:rPr>
                <w:b/>
                <w:i/>
                <w:iCs/>
              </w:rPr>
              <w:t xml:space="preserve">                                  </w:t>
            </w:r>
            <w:r w:rsidR="0039572A">
              <w:rPr>
                <w:b/>
                <w:i/>
                <w:iCs/>
              </w:rPr>
              <w:t xml:space="preserve">                   </w:t>
            </w:r>
            <w:r w:rsidRPr="00EC34C9">
              <w:rPr>
                <w:b/>
                <w:i/>
                <w:iCs/>
              </w:rPr>
              <w:t xml:space="preserve">  6</w:t>
            </w:r>
          </w:p>
        </w:tc>
      </w:tr>
    </w:tbl>
    <w:p w:rsidR="002D0793" w:rsidRPr="00A40D74" w:rsidRDefault="002D0793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2D0793" w:rsidRPr="00A40D74" w:rsidSect="00E122F2">
          <w:footerReference w:type="default" r:id="rId8"/>
          <w:pgSz w:w="11906" w:h="16838"/>
          <w:pgMar w:top="709" w:right="851" w:bottom="1134" w:left="1134" w:header="708" w:footer="708" w:gutter="0"/>
          <w:cols w:space="720"/>
          <w:titlePg/>
          <w:docGrid w:linePitch="326"/>
        </w:sectPr>
      </w:pPr>
    </w:p>
    <w:bookmarkEnd w:id="0"/>
    <w:p w:rsidR="00FF6AC7" w:rsidRDefault="00F72B8A" w:rsidP="00D70BD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left="-284" w:firstLine="0"/>
      </w:pPr>
      <w:r w:rsidRPr="00A40D74">
        <w:rPr>
          <w:b/>
          <w:sz w:val="28"/>
          <w:szCs w:val="28"/>
        </w:rPr>
        <w:lastRenderedPageBreak/>
        <w:t>2.</w:t>
      </w:r>
      <w:r w:rsidR="002F118B" w:rsidRPr="00A40D74">
        <w:rPr>
          <w:b/>
          <w:sz w:val="28"/>
          <w:szCs w:val="28"/>
        </w:rPr>
        <w:t xml:space="preserve">2. </w:t>
      </w:r>
      <w:r w:rsidR="005F0363" w:rsidRPr="00395D22">
        <w:rPr>
          <w:b/>
          <w:sz w:val="26"/>
          <w:szCs w:val="26"/>
        </w:rPr>
        <w:t>Рабочий</w:t>
      </w:r>
      <w:r w:rsidRPr="00395D22">
        <w:rPr>
          <w:b/>
          <w:sz w:val="26"/>
          <w:szCs w:val="26"/>
        </w:rPr>
        <w:t xml:space="preserve"> тематический план и содержание учебной дисциплины</w:t>
      </w:r>
      <w:r w:rsidR="007A3A79">
        <w:rPr>
          <w:b/>
          <w:sz w:val="26"/>
          <w:szCs w:val="26"/>
        </w:rPr>
        <w:t xml:space="preserve"> </w:t>
      </w:r>
      <w:proofErr w:type="gramStart"/>
      <w:r w:rsidR="009A4573" w:rsidRPr="00395D22">
        <w:rPr>
          <w:b/>
          <w:caps/>
          <w:sz w:val="26"/>
          <w:szCs w:val="26"/>
        </w:rPr>
        <w:t>«</w:t>
      </w:r>
      <w:r w:rsidR="00395D22" w:rsidRPr="00395D22">
        <w:rPr>
          <w:b/>
          <w:caps/>
          <w:sz w:val="26"/>
          <w:szCs w:val="26"/>
        </w:rPr>
        <w:t xml:space="preserve"> РУССКИЙ</w:t>
      </w:r>
      <w:proofErr w:type="gramEnd"/>
      <w:r w:rsidR="00395D22" w:rsidRPr="00395D22">
        <w:rPr>
          <w:b/>
          <w:caps/>
          <w:sz w:val="26"/>
          <w:szCs w:val="26"/>
        </w:rPr>
        <w:t xml:space="preserve"> ЯЗЫК</w:t>
      </w:r>
      <w:r w:rsidR="009A4573" w:rsidRPr="00395D22">
        <w:rPr>
          <w:b/>
          <w:sz w:val="26"/>
          <w:szCs w:val="26"/>
        </w:rPr>
        <w:t>»</w:t>
      </w:r>
    </w:p>
    <w:tbl>
      <w:tblPr>
        <w:tblW w:w="1561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4"/>
        <w:gridCol w:w="10088"/>
        <w:gridCol w:w="945"/>
        <w:gridCol w:w="1330"/>
      </w:tblGrid>
      <w:tr w:rsidR="004759F0" w:rsidRPr="00A40D74" w:rsidTr="008577B3">
        <w:trPr>
          <w:cantSplit/>
          <w:trHeight w:val="20"/>
        </w:trPr>
        <w:tc>
          <w:tcPr>
            <w:tcW w:w="3294" w:type="dxa"/>
            <w:vAlign w:val="center"/>
          </w:tcPr>
          <w:p w:rsidR="004759F0" w:rsidRPr="00A40D74" w:rsidRDefault="004759F0" w:rsidP="00B651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A40D74">
              <w:rPr>
                <w:b/>
                <w:bCs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10318" w:type="dxa"/>
            <w:vAlign w:val="center"/>
          </w:tcPr>
          <w:p w:rsidR="004759F0" w:rsidRPr="00A40D74" w:rsidRDefault="004759F0" w:rsidP="00184D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A40D74">
              <w:rPr>
                <w:b/>
                <w:bCs/>
                <w:sz w:val="20"/>
                <w:szCs w:val="20"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4759F0" w:rsidRPr="00A40D74" w:rsidRDefault="004759F0" w:rsidP="00B651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A40D74">
              <w:rPr>
                <w:b/>
                <w:bCs/>
                <w:sz w:val="20"/>
                <w:szCs w:val="20"/>
              </w:rPr>
              <w:t>Объем часов</w:t>
            </w:r>
          </w:p>
        </w:tc>
        <w:tc>
          <w:tcPr>
            <w:tcW w:w="1056" w:type="dxa"/>
            <w:vAlign w:val="center"/>
          </w:tcPr>
          <w:p w:rsidR="004759F0" w:rsidRPr="00F06A59" w:rsidRDefault="00F06A59" w:rsidP="00B651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F06A59">
              <w:rPr>
                <w:b/>
                <w:bCs/>
                <w:sz w:val="20"/>
                <w:szCs w:val="20"/>
              </w:rPr>
              <w:t xml:space="preserve">Код личностных результатов </w:t>
            </w:r>
            <w:r w:rsidRPr="00F06A59">
              <w:rPr>
                <w:b/>
                <w:bCs/>
                <w:sz w:val="20"/>
                <w:szCs w:val="20"/>
              </w:rPr>
              <w:br/>
              <w:t xml:space="preserve">реализации </w:t>
            </w:r>
            <w:r w:rsidRPr="00F06A59">
              <w:rPr>
                <w:b/>
                <w:bCs/>
                <w:sz w:val="20"/>
                <w:szCs w:val="20"/>
              </w:rPr>
              <w:br/>
              <w:t xml:space="preserve">программы </w:t>
            </w:r>
            <w:r w:rsidRPr="00F06A59">
              <w:rPr>
                <w:b/>
                <w:bCs/>
                <w:sz w:val="20"/>
                <w:szCs w:val="20"/>
              </w:rPr>
              <w:br/>
              <w:t>воспитания</w:t>
            </w:r>
          </w:p>
        </w:tc>
      </w:tr>
      <w:tr w:rsidR="004759F0" w:rsidRPr="00A40D74" w:rsidTr="008577B3">
        <w:trPr>
          <w:cantSplit/>
          <w:trHeight w:val="20"/>
        </w:trPr>
        <w:tc>
          <w:tcPr>
            <w:tcW w:w="3294" w:type="dxa"/>
          </w:tcPr>
          <w:p w:rsidR="004759F0" w:rsidRPr="00A40D74" w:rsidRDefault="004759F0" w:rsidP="009A06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A40D74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318" w:type="dxa"/>
          </w:tcPr>
          <w:p w:rsidR="004759F0" w:rsidRPr="00A40D74" w:rsidRDefault="004759F0" w:rsidP="009A06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A40D74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4759F0" w:rsidRPr="00A40D74" w:rsidRDefault="004759F0" w:rsidP="00B651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A40D74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56" w:type="dxa"/>
            <w:vAlign w:val="center"/>
          </w:tcPr>
          <w:p w:rsidR="004759F0" w:rsidRPr="00A40D74" w:rsidRDefault="004759F0" w:rsidP="00B651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A40D74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2C16DF" w:rsidRPr="00A40D74" w:rsidTr="008577B3">
        <w:trPr>
          <w:cantSplit/>
          <w:trHeight w:val="397"/>
        </w:trPr>
        <w:tc>
          <w:tcPr>
            <w:tcW w:w="13612" w:type="dxa"/>
            <w:gridSpan w:val="2"/>
            <w:vAlign w:val="center"/>
          </w:tcPr>
          <w:p w:rsidR="002C16DF" w:rsidRPr="008577B3" w:rsidRDefault="002C16DF" w:rsidP="002C16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 w:rsidRPr="008577B3">
              <w:rPr>
                <w:b/>
              </w:rPr>
              <w:t>Введение.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2C16DF" w:rsidRPr="00C50596" w:rsidRDefault="00AA5CF8" w:rsidP="00B842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Cs w:val="20"/>
              </w:rPr>
              <w:t>2</w:t>
            </w:r>
          </w:p>
        </w:tc>
        <w:tc>
          <w:tcPr>
            <w:tcW w:w="1056" w:type="dxa"/>
            <w:vAlign w:val="center"/>
          </w:tcPr>
          <w:p w:rsidR="002C16DF" w:rsidRPr="00A40D74" w:rsidRDefault="00F06A59" w:rsidP="00B651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ЛР 1, 5, 11</w:t>
            </w:r>
          </w:p>
        </w:tc>
      </w:tr>
      <w:tr w:rsidR="007A3A79" w:rsidRPr="00A40D74" w:rsidTr="007A3A79">
        <w:trPr>
          <w:cantSplit/>
          <w:trHeight w:val="778"/>
        </w:trPr>
        <w:tc>
          <w:tcPr>
            <w:tcW w:w="3294" w:type="dxa"/>
            <w:vMerge w:val="restart"/>
            <w:vAlign w:val="center"/>
          </w:tcPr>
          <w:p w:rsidR="007A3A79" w:rsidRPr="002C16DF" w:rsidRDefault="007A3A79" w:rsidP="00A253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2C16DF">
              <w:rPr>
                <w:b/>
                <w:sz w:val="20"/>
                <w:szCs w:val="20"/>
              </w:rPr>
              <w:t>Введение.</w:t>
            </w:r>
          </w:p>
        </w:tc>
        <w:tc>
          <w:tcPr>
            <w:tcW w:w="10318" w:type="dxa"/>
          </w:tcPr>
          <w:p w:rsidR="007A3A79" w:rsidRPr="00A40D74" w:rsidRDefault="007A3A79" w:rsidP="007F6D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480F0E">
              <w:rPr>
                <w:bCs/>
                <w:sz w:val="20"/>
                <w:szCs w:val="20"/>
              </w:rPr>
              <w:t>Язык как средство общения и форма суще</w:t>
            </w:r>
            <w:r>
              <w:rPr>
                <w:bCs/>
                <w:sz w:val="20"/>
                <w:szCs w:val="20"/>
              </w:rPr>
              <w:t xml:space="preserve">ствования национальной культуры. </w:t>
            </w:r>
            <w:r w:rsidRPr="00480F0E">
              <w:rPr>
                <w:bCs/>
                <w:sz w:val="20"/>
                <w:szCs w:val="20"/>
              </w:rPr>
              <w:t>Язык и общество. Язык как развивающееся явление.</w:t>
            </w:r>
            <w:r>
              <w:rPr>
                <w:bCs/>
                <w:sz w:val="20"/>
                <w:szCs w:val="20"/>
              </w:rPr>
              <w:t xml:space="preserve"> Русский литературный язык и его нормы. Русский язык в современном мире. Язык и культура. </w:t>
            </w:r>
            <w:r w:rsidRPr="007F6D54">
              <w:rPr>
                <w:bCs/>
                <w:sz w:val="20"/>
                <w:szCs w:val="20"/>
              </w:rPr>
              <w:t>Значение русского языка при освоении профессий СПО.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7A3A79" w:rsidRPr="00782F35" w:rsidRDefault="007A3A79" w:rsidP="004E4D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056" w:type="dxa"/>
            <w:shd w:val="clear" w:color="auto" w:fill="C0C0C0"/>
            <w:vAlign w:val="center"/>
          </w:tcPr>
          <w:p w:rsidR="007A3A79" w:rsidRPr="00A40D74" w:rsidRDefault="007A3A79" w:rsidP="00B651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A2531B" w:rsidRPr="00A40D74" w:rsidTr="008577B3">
        <w:trPr>
          <w:cantSplit/>
          <w:trHeight w:val="422"/>
        </w:trPr>
        <w:tc>
          <w:tcPr>
            <w:tcW w:w="3294" w:type="dxa"/>
            <w:vMerge/>
          </w:tcPr>
          <w:p w:rsidR="00A2531B" w:rsidRPr="00A40D74" w:rsidRDefault="00A2531B" w:rsidP="009A06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0318" w:type="dxa"/>
          </w:tcPr>
          <w:p w:rsidR="00A2531B" w:rsidRDefault="00A2531B" w:rsidP="00782F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A2531B">
              <w:rPr>
                <w:b/>
                <w:bCs/>
                <w:sz w:val="20"/>
                <w:szCs w:val="20"/>
              </w:rPr>
              <w:t>Контрольная работа № 1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</w:p>
          <w:p w:rsidR="00A2531B" w:rsidRPr="00A2531B" w:rsidRDefault="00A2531B" w:rsidP="00782F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Входящий контроль знаний.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A2531B" w:rsidRPr="00A40D74" w:rsidRDefault="00A2531B" w:rsidP="004E4D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056" w:type="dxa"/>
            <w:shd w:val="clear" w:color="auto" w:fill="C0C0C0"/>
            <w:vAlign w:val="center"/>
          </w:tcPr>
          <w:p w:rsidR="00A2531B" w:rsidRPr="00A40D74" w:rsidRDefault="00A2531B" w:rsidP="00B651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A52783" w:rsidTr="008577B3">
        <w:trPr>
          <w:cantSplit/>
          <w:trHeight w:val="397"/>
        </w:trPr>
        <w:tc>
          <w:tcPr>
            <w:tcW w:w="13612" w:type="dxa"/>
            <w:gridSpan w:val="2"/>
            <w:vAlign w:val="center"/>
          </w:tcPr>
          <w:p w:rsidR="00A52783" w:rsidRPr="008577B3" w:rsidRDefault="00A52783" w:rsidP="00524B84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ab/>
            </w:r>
            <w:r>
              <w:rPr>
                <w:b/>
                <w:bCs/>
                <w:sz w:val="20"/>
                <w:szCs w:val="20"/>
              </w:rPr>
              <w:tab/>
            </w:r>
            <w:r w:rsidRPr="008577B3">
              <w:rPr>
                <w:b/>
                <w:bCs/>
              </w:rPr>
              <w:t xml:space="preserve">Раздел </w:t>
            </w:r>
            <w:r w:rsidR="00524B84" w:rsidRPr="008577B3">
              <w:rPr>
                <w:b/>
                <w:bCs/>
              </w:rPr>
              <w:t>1</w:t>
            </w:r>
            <w:r w:rsidRPr="008577B3">
              <w:rPr>
                <w:b/>
                <w:bCs/>
              </w:rPr>
              <w:t>. ЯЗЫК И РЕЧЬ. ФУНКЦИОНАЛЬНЫЕ СТИЛИ РЕЧИ.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A52783" w:rsidRPr="000411D9" w:rsidRDefault="00524B84" w:rsidP="00A665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1</w:t>
            </w:r>
            <w:r w:rsidR="00A66571">
              <w:rPr>
                <w:b/>
                <w:bCs/>
                <w:i/>
              </w:rPr>
              <w:t>5</w:t>
            </w:r>
          </w:p>
        </w:tc>
        <w:tc>
          <w:tcPr>
            <w:tcW w:w="1056" w:type="dxa"/>
            <w:shd w:val="clear" w:color="auto" w:fill="C0C0C0"/>
            <w:vAlign w:val="center"/>
          </w:tcPr>
          <w:p w:rsidR="00A52783" w:rsidRDefault="00F06A59" w:rsidP="00315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ЛР 1, 2,5, 11</w:t>
            </w:r>
          </w:p>
        </w:tc>
      </w:tr>
      <w:tr w:rsidR="00A52783" w:rsidTr="008577B3">
        <w:trPr>
          <w:cantSplit/>
          <w:trHeight w:hRule="exact" w:val="680"/>
        </w:trPr>
        <w:tc>
          <w:tcPr>
            <w:tcW w:w="3294" w:type="dxa"/>
          </w:tcPr>
          <w:p w:rsidR="00A52783" w:rsidRPr="00D72D4B" w:rsidRDefault="00A52783" w:rsidP="00315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D72D4B">
              <w:rPr>
                <w:b/>
                <w:bCs/>
                <w:sz w:val="20"/>
                <w:szCs w:val="20"/>
              </w:rPr>
              <w:t xml:space="preserve">Тема </w:t>
            </w:r>
            <w:r w:rsidR="00240A38" w:rsidRPr="00D72D4B">
              <w:rPr>
                <w:b/>
                <w:bCs/>
                <w:sz w:val="20"/>
                <w:szCs w:val="20"/>
              </w:rPr>
              <w:t>1</w:t>
            </w:r>
            <w:r w:rsidRPr="00D72D4B">
              <w:rPr>
                <w:b/>
                <w:bCs/>
                <w:sz w:val="20"/>
                <w:szCs w:val="20"/>
              </w:rPr>
              <w:t>.1.</w:t>
            </w:r>
          </w:p>
          <w:p w:rsidR="00A52783" w:rsidRPr="00D72D4B" w:rsidRDefault="00A52783" w:rsidP="00315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Язык и речь</w:t>
            </w:r>
          </w:p>
        </w:tc>
        <w:tc>
          <w:tcPr>
            <w:tcW w:w="10318" w:type="dxa"/>
          </w:tcPr>
          <w:p w:rsidR="00A52783" w:rsidRPr="00D72D4B" w:rsidRDefault="00A52783" w:rsidP="00315B8F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 xml:space="preserve">Язык и речь. </w:t>
            </w:r>
          </w:p>
          <w:p w:rsidR="00A52783" w:rsidRPr="00D72D4B" w:rsidRDefault="00A52783" w:rsidP="00315B8F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 xml:space="preserve">Виды речевой деятельности. </w:t>
            </w:r>
          </w:p>
          <w:p w:rsidR="00A52783" w:rsidRPr="00D72D4B" w:rsidRDefault="00A52783" w:rsidP="00315B8F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Речевая ситуация и ее компоненты.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A52783" w:rsidRDefault="00A52783" w:rsidP="00315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056" w:type="dxa"/>
            <w:shd w:val="clear" w:color="auto" w:fill="C0C0C0"/>
            <w:vAlign w:val="center"/>
          </w:tcPr>
          <w:p w:rsidR="00A52783" w:rsidRDefault="00A52783" w:rsidP="00315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A52783" w:rsidTr="008577B3">
        <w:trPr>
          <w:cantSplit/>
          <w:trHeight w:val="20"/>
        </w:trPr>
        <w:tc>
          <w:tcPr>
            <w:tcW w:w="3294" w:type="dxa"/>
          </w:tcPr>
          <w:p w:rsidR="00A52783" w:rsidRPr="00D72D4B" w:rsidRDefault="00A52783" w:rsidP="00315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D72D4B">
              <w:rPr>
                <w:b/>
                <w:bCs/>
                <w:sz w:val="20"/>
                <w:szCs w:val="20"/>
              </w:rPr>
              <w:t xml:space="preserve">Тема </w:t>
            </w:r>
            <w:r w:rsidR="00240A38" w:rsidRPr="00D72D4B">
              <w:rPr>
                <w:b/>
                <w:bCs/>
                <w:sz w:val="20"/>
                <w:szCs w:val="20"/>
              </w:rPr>
              <w:t>1</w:t>
            </w:r>
            <w:r w:rsidRPr="00D72D4B">
              <w:rPr>
                <w:b/>
                <w:bCs/>
                <w:sz w:val="20"/>
                <w:szCs w:val="20"/>
              </w:rPr>
              <w:t>.</w:t>
            </w:r>
            <w:r w:rsidR="00240A38" w:rsidRPr="00D72D4B">
              <w:rPr>
                <w:b/>
                <w:bCs/>
                <w:sz w:val="20"/>
                <w:szCs w:val="20"/>
              </w:rPr>
              <w:t>2</w:t>
            </w:r>
            <w:r w:rsidRPr="00D72D4B">
              <w:rPr>
                <w:b/>
                <w:bCs/>
                <w:sz w:val="20"/>
                <w:szCs w:val="20"/>
              </w:rPr>
              <w:t>.</w:t>
            </w:r>
          </w:p>
          <w:p w:rsidR="00A52783" w:rsidRPr="00D72D4B" w:rsidRDefault="00A52783" w:rsidP="00315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Функциональные стили речи и их особенности.</w:t>
            </w:r>
          </w:p>
        </w:tc>
        <w:tc>
          <w:tcPr>
            <w:tcW w:w="10318" w:type="dxa"/>
          </w:tcPr>
          <w:p w:rsidR="00A52783" w:rsidRPr="00D72D4B" w:rsidRDefault="00A52783" w:rsidP="00315B8F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Функциональные стили речи и их особенности.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A52783" w:rsidRDefault="00A52783" w:rsidP="00315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056" w:type="dxa"/>
            <w:shd w:val="clear" w:color="auto" w:fill="C0C0C0"/>
            <w:vAlign w:val="center"/>
          </w:tcPr>
          <w:p w:rsidR="00A52783" w:rsidRDefault="00A52783" w:rsidP="00315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A52783" w:rsidTr="008577B3">
        <w:trPr>
          <w:cantSplit/>
          <w:trHeight w:val="20"/>
        </w:trPr>
        <w:tc>
          <w:tcPr>
            <w:tcW w:w="3294" w:type="dxa"/>
          </w:tcPr>
          <w:p w:rsidR="00A52783" w:rsidRPr="00D72D4B" w:rsidRDefault="00A52783" w:rsidP="00315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D72D4B">
              <w:rPr>
                <w:b/>
                <w:bCs/>
                <w:sz w:val="20"/>
                <w:szCs w:val="20"/>
              </w:rPr>
              <w:t xml:space="preserve">Тема </w:t>
            </w:r>
            <w:r w:rsidR="00240A38" w:rsidRPr="00D72D4B">
              <w:rPr>
                <w:b/>
                <w:bCs/>
                <w:sz w:val="20"/>
                <w:szCs w:val="20"/>
              </w:rPr>
              <w:t>1.3</w:t>
            </w:r>
            <w:r w:rsidRPr="00D72D4B">
              <w:rPr>
                <w:b/>
                <w:bCs/>
                <w:sz w:val="20"/>
                <w:szCs w:val="20"/>
              </w:rPr>
              <w:t>.</w:t>
            </w:r>
          </w:p>
          <w:p w:rsidR="00A52783" w:rsidRPr="00D72D4B" w:rsidRDefault="00A52783" w:rsidP="00315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Разговорный стиль речи</w:t>
            </w:r>
          </w:p>
        </w:tc>
        <w:tc>
          <w:tcPr>
            <w:tcW w:w="10318" w:type="dxa"/>
          </w:tcPr>
          <w:p w:rsidR="00A52783" w:rsidRPr="00D72D4B" w:rsidRDefault="00A52783" w:rsidP="00315B8F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Разговорный стиль речи: его основные признаки, сфера использования.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A52783" w:rsidRDefault="00A52783" w:rsidP="00315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056" w:type="dxa"/>
            <w:shd w:val="clear" w:color="auto" w:fill="C0C0C0"/>
            <w:vAlign w:val="center"/>
          </w:tcPr>
          <w:p w:rsidR="00A52783" w:rsidRDefault="00A52783" w:rsidP="00315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A52783" w:rsidTr="008577B3">
        <w:trPr>
          <w:cantSplit/>
          <w:trHeight w:val="20"/>
        </w:trPr>
        <w:tc>
          <w:tcPr>
            <w:tcW w:w="3294" w:type="dxa"/>
          </w:tcPr>
          <w:p w:rsidR="00A52783" w:rsidRPr="00D72D4B" w:rsidRDefault="00240A38" w:rsidP="00315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D72D4B">
              <w:rPr>
                <w:b/>
                <w:bCs/>
                <w:sz w:val="20"/>
                <w:szCs w:val="20"/>
              </w:rPr>
              <w:t>Тема 1</w:t>
            </w:r>
            <w:r w:rsidR="00A52783" w:rsidRPr="00D72D4B">
              <w:rPr>
                <w:b/>
                <w:bCs/>
                <w:sz w:val="20"/>
                <w:szCs w:val="20"/>
              </w:rPr>
              <w:t>.</w:t>
            </w:r>
            <w:r w:rsidRPr="00D72D4B">
              <w:rPr>
                <w:b/>
                <w:bCs/>
                <w:sz w:val="20"/>
                <w:szCs w:val="20"/>
              </w:rPr>
              <w:t>4</w:t>
            </w:r>
            <w:r w:rsidR="00A52783" w:rsidRPr="00D72D4B">
              <w:rPr>
                <w:b/>
                <w:bCs/>
                <w:sz w:val="20"/>
                <w:szCs w:val="20"/>
              </w:rPr>
              <w:t>.</w:t>
            </w:r>
          </w:p>
          <w:p w:rsidR="00A52783" w:rsidRPr="00D72D4B" w:rsidRDefault="00A52783" w:rsidP="00315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Научный стиль речи</w:t>
            </w:r>
          </w:p>
        </w:tc>
        <w:tc>
          <w:tcPr>
            <w:tcW w:w="10318" w:type="dxa"/>
          </w:tcPr>
          <w:p w:rsidR="00A52783" w:rsidRPr="00D72D4B" w:rsidRDefault="00A52783" w:rsidP="00315B8F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Научный стиль речи. Основные жанры научного стиля: доклад, статья, сообщение и др.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A52783" w:rsidRDefault="00A52783" w:rsidP="00315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056" w:type="dxa"/>
            <w:shd w:val="clear" w:color="auto" w:fill="C0C0C0"/>
            <w:vAlign w:val="center"/>
          </w:tcPr>
          <w:p w:rsidR="00A52783" w:rsidRDefault="00A52783" w:rsidP="00315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A52783" w:rsidTr="008577B3">
        <w:trPr>
          <w:cantSplit/>
          <w:trHeight w:val="133"/>
        </w:trPr>
        <w:tc>
          <w:tcPr>
            <w:tcW w:w="3294" w:type="dxa"/>
            <w:vMerge w:val="restart"/>
          </w:tcPr>
          <w:p w:rsidR="00A52783" w:rsidRPr="00D72D4B" w:rsidRDefault="00240A38" w:rsidP="00315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D72D4B">
              <w:rPr>
                <w:b/>
                <w:bCs/>
                <w:sz w:val="20"/>
                <w:szCs w:val="20"/>
              </w:rPr>
              <w:t>Тема 1</w:t>
            </w:r>
            <w:r w:rsidR="00A52783" w:rsidRPr="00D72D4B">
              <w:rPr>
                <w:b/>
                <w:bCs/>
                <w:sz w:val="20"/>
                <w:szCs w:val="20"/>
              </w:rPr>
              <w:t>.</w:t>
            </w:r>
            <w:r w:rsidRPr="00D72D4B">
              <w:rPr>
                <w:b/>
                <w:bCs/>
                <w:sz w:val="20"/>
                <w:szCs w:val="20"/>
              </w:rPr>
              <w:t>5</w:t>
            </w:r>
            <w:r w:rsidR="00A52783" w:rsidRPr="00D72D4B">
              <w:rPr>
                <w:b/>
                <w:bCs/>
                <w:sz w:val="20"/>
                <w:szCs w:val="20"/>
              </w:rPr>
              <w:t>.</w:t>
            </w:r>
          </w:p>
          <w:p w:rsidR="00A52783" w:rsidRPr="00D72D4B" w:rsidRDefault="00A52783" w:rsidP="00315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19"/>
                <w:szCs w:val="19"/>
              </w:rPr>
            </w:pPr>
            <w:r w:rsidRPr="00D72D4B">
              <w:rPr>
                <w:bCs/>
                <w:sz w:val="19"/>
                <w:szCs w:val="19"/>
              </w:rPr>
              <w:t>Официально-деловой стиль речи</w:t>
            </w:r>
          </w:p>
        </w:tc>
        <w:tc>
          <w:tcPr>
            <w:tcW w:w="10318" w:type="dxa"/>
          </w:tcPr>
          <w:p w:rsidR="00A52783" w:rsidRPr="00D72D4B" w:rsidRDefault="00A52783" w:rsidP="00315B8F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Официально-деловой стиль речи, его признаки, назначение. Жанры официально-делового стиля: заявление, доверенность, расписка, резюме и др.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A52783" w:rsidRDefault="00A52783" w:rsidP="00315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056" w:type="dxa"/>
            <w:shd w:val="clear" w:color="auto" w:fill="C0C0C0"/>
            <w:vAlign w:val="center"/>
          </w:tcPr>
          <w:p w:rsidR="00A52783" w:rsidRDefault="00A52783" w:rsidP="00315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A52783" w:rsidTr="008577B3">
        <w:trPr>
          <w:cantSplit/>
          <w:trHeight w:hRule="exact" w:val="435"/>
        </w:trPr>
        <w:tc>
          <w:tcPr>
            <w:tcW w:w="3294" w:type="dxa"/>
            <w:vMerge/>
          </w:tcPr>
          <w:p w:rsidR="00A52783" w:rsidRPr="00D72D4B" w:rsidRDefault="00A52783" w:rsidP="00315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18" w:type="dxa"/>
          </w:tcPr>
          <w:p w:rsidR="00A52783" w:rsidRPr="00D72D4B" w:rsidRDefault="00A52783" w:rsidP="00315B8F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 w:rsidRPr="00D72D4B">
              <w:rPr>
                <w:b/>
                <w:bCs/>
                <w:sz w:val="20"/>
                <w:szCs w:val="20"/>
              </w:rPr>
              <w:t>Практическое занятие № 1.</w:t>
            </w:r>
          </w:p>
          <w:p w:rsidR="00A52783" w:rsidRPr="00D72D4B" w:rsidRDefault="00A52783" w:rsidP="00315B8F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Оформление документов официально-делового стиля.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A52783" w:rsidRDefault="00A52783" w:rsidP="00315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056" w:type="dxa"/>
            <w:shd w:val="clear" w:color="auto" w:fill="C0C0C0"/>
            <w:vAlign w:val="center"/>
          </w:tcPr>
          <w:p w:rsidR="00A52783" w:rsidRDefault="00A52783" w:rsidP="00315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782DBD" w:rsidTr="008577B3">
        <w:trPr>
          <w:cantSplit/>
          <w:trHeight w:hRule="exact" w:val="295"/>
        </w:trPr>
        <w:tc>
          <w:tcPr>
            <w:tcW w:w="3294" w:type="dxa"/>
            <w:vMerge w:val="restart"/>
          </w:tcPr>
          <w:p w:rsidR="00782DBD" w:rsidRPr="00D72D4B" w:rsidRDefault="00782DBD" w:rsidP="00315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D72D4B">
              <w:rPr>
                <w:b/>
                <w:bCs/>
                <w:sz w:val="20"/>
                <w:szCs w:val="20"/>
              </w:rPr>
              <w:t xml:space="preserve">Тема </w:t>
            </w:r>
            <w:r w:rsidR="00240A38" w:rsidRPr="00D72D4B">
              <w:rPr>
                <w:b/>
                <w:bCs/>
                <w:sz w:val="20"/>
                <w:szCs w:val="20"/>
              </w:rPr>
              <w:t>1</w:t>
            </w:r>
            <w:r w:rsidRPr="00D72D4B">
              <w:rPr>
                <w:b/>
                <w:bCs/>
                <w:sz w:val="20"/>
                <w:szCs w:val="20"/>
              </w:rPr>
              <w:t>.</w:t>
            </w:r>
            <w:r w:rsidR="00240A38" w:rsidRPr="00D72D4B">
              <w:rPr>
                <w:b/>
                <w:bCs/>
                <w:sz w:val="20"/>
                <w:szCs w:val="20"/>
              </w:rPr>
              <w:t>6</w:t>
            </w:r>
            <w:r w:rsidRPr="00D72D4B">
              <w:rPr>
                <w:b/>
                <w:bCs/>
                <w:sz w:val="20"/>
                <w:szCs w:val="20"/>
              </w:rPr>
              <w:t>.</w:t>
            </w:r>
          </w:p>
          <w:p w:rsidR="00782DBD" w:rsidRPr="00D72D4B" w:rsidRDefault="00782DBD" w:rsidP="00315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Публицистический стиль речи</w:t>
            </w:r>
          </w:p>
        </w:tc>
        <w:tc>
          <w:tcPr>
            <w:tcW w:w="10318" w:type="dxa"/>
          </w:tcPr>
          <w:p w:rsidR="00782DBD" w:rsidRPr="00D72D4B" w:rsidRDefault="00782DBD" w:rsidP="00782DBD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 xml:space="preserve">Публицистический стиль речи, его назначение. Основные жанры публицистического стиля. 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782DBD" w:rsidRDefault="00782DBD" w:rsidP="00315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056" w:type="dxa"/>
            <w:shd w:val="clear" w:color="auto" w:fill="C0C0C0"/>
            <w:vAlign w:val="center"/>
          </w:tcPr>
          <w:p w:rsidR="00782DBD" w:rsidRDefault="00782DBD" w:rsidP="00315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782DBD" w:rsidTr="008577B3">
        <w:trPr>
          <w:cantSplit/>
          <w:trHeight w:hRule="exact" w:val="454"/>
        </w:trPr>
        <w:tc>
          <w:tcPr>
            <w:tcW w:w="3294" w:type="dxa"/>
            <w:vMerge/>
          </w:tcPr>
          <w:p w:rsidR="00782DBD" w:rsidRPr="00D72D4B" w:rsidRDefault="00782DBD" w:rsidP="00315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18" w:type="dxa"/>
          </w:tcPr>
          <w:p w:rsidR="00782DBD" w:rsidRPr="00D72D4B" w:rsidRDefault="00FB1F25" w:rsidP="00315B8F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/>
                <w:bCs/>
                <w:sz w:val="20"/>
                <w:szCs w:val="20"/>
              </w:rPr>
              <w:t>Практическое занятие № 2.</w:t>
            </w:r>
            <w:r w:rsidRPr="00D72D4B">
              <w:rPr>
                <w:bCs/>
                <w:sz w:val="20"/>
                <w:szCs w:val="20"/>
              </w:rPr>
              <w:t xml:space="preserve"> </w:t>
            </w:r>
            <w:r w:rsidR="00782DBD" w:rsidRPr="00D72D4B">
              <w:rPr>
                <w:bCs/>
                <w:sz w:val="20"/>
                <w:szCs w:val="20"/>
              </w:rPr>
              <w:t>Основы ораторского искусства. Подготовка публичной речи. Особенности построения публичного выступления.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782DBD" w:rsidRDefault="00782DBD" w:rsidP="00315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056" w:type="dxa"/>
            <w:shd w:val="clear" w:color="auto" w:fill="C0C0C0"/>
            <w:vAlign w:val="center"/>
          </w:tcPr>
          <w:p w:rsidR="00782DBD" w:rsidRDefault="00782DBD" w:rsidP="00315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A52783" w:rsidTr="008577B3">
        <w:trPr>
          <w:cantSplit/>
          <w:trHeight w:hRule="exact" w:val="454"/>
        </w:trPr>
        <w:tc>
          <w:tcPr>
            <w:tcW w:w="3294" w:type="dxa"/>
          </w:tcPr>
          <w:p w:rsidR="00A52783" w:rsidRPr="00D72D4B" w:rsidRDefault="00A52783" w:rsidP="00315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D72D4B">
              <w:rPr>
                <w:b/>
                <w:bCs/>
                <w:sz w:val="20"/>
                <w:szCs w:val="20"/>
              </w:rPr>
              <w:t xml:space="preserve">Тема </w:t>
            </w:r>
            <w:r w:rsidR="00240A38" w:rsidRPr="00D72D4B">
              <w:rPr>
                <w:b/>
                <w:bCs/>
                <w:sz w:val="20"/>
                <w:szCs w:val="20"/>
              </w:rPr>
              <w:t>1.7</w:t>
            </w:r>
            <w:r w:rsidRPr="00D72D4B">
              <w:rPr>
                <w:b/>
                <w:bCs/>
                <w:sz w:val="20"/>
                <w:szCs w:val="20"/>
              </w:rPr>
              <w:t>.</w:t>
            </w:r>
          </w:p>
          <w:p w:rsidR="00A52783" w:rsidRPr="00D72D4B" w:rsidRDefault="00A52783" w:rsidP="00315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Художественный стиль речи</w:t>
            </w:r>
          </w:p>
        </w:tc>
        <w:tc>
          <w:tcPr>
            <w:tcW w:w="10318" w:type="dxa"/>
          </w:tcPr>
          <w:p w:rsidR="00A52783" w:rsidRPr="00D72D4B" w:rsidRDefault="00A52783" w:rsidP="00315B8F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Художественный стиль речи, его основные признаки: образность, использование изобразительно-выразительных средств и др.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A52783" w:rsidRDefault="00A52783" w:rsidP="00315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056" w:type="dxa"/>
            <w:shd w:val="clear" w:color="auto" w:fill="C0C0C0"/>
            <w:vAlign w:val="center"/>
          </w:tcPr>
          <w:p w:rsidR="00A52783" w:rsidRDefault="00A52783" w:rsidP="00315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D70BD4" w:rsidTr="008577B3">
        <w:trPr>
          <w:cantSplit/>
          <w:trHeight w:val="126"/>
        </w:trPr>
        <w:tc>
          <w:tcPr>
            <w:tcW w:w="3294" w:type="dxa"/>
            <w:vMerge w:val="restart"/>
          </w:tcPr>
          <w:p w:rsidR="00D70BD4" w:rsidRPr="00D72D4B" w:rsidRDefault="00D70BD4" w:rsidP="00315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D72D4B">
              <w:rPr>
                <w:b/>
                <w:bCs/>
                <w:sz w:val="20"/>
                <w:szCs w:val="20"/>
              </w:rPr>
              <w:t>Тема 1.8.</w:t>
            </w:r>
          </w:p>
          <w:p w:rsidR="00D70BD4" w:rsidRPr="00D72D4B" w:rsidRDefault="00D70BD4" w:rsidP="00315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Текст, его строение, виды его преобразования</w:t>
            </w:r>
          </w:p>
        </w:tc>
        <w:tc>
          <w:tcPr>
            <w:tcW w:w="10318" w:type="dxa"/>
          </w:tcPr>
          <w:p w:rsidR="00D70BD4" w:rsidRPr="00D72D4B" w:rsidRDefault="00D70BD4" w:rsidP="00D70BD4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Текст как произведение речи. Признаки, структура текста. Сложное синтаксическое целое.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D70BD4" w:rsidRDefault="00D70BD4" w:rsidP="00315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056" w:type="dxa"/>
            <w:shd w:val="clear" w:color="auto" w:fill="C0C0C0"/>
            <w:vAlign w:val="center"/>
          </w:tcPr>
          <w:p w:rsidR="00D70BD4" w:rsidRDefault="00D70BD4" w:rsidP="00315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D70BD4" w:rsidTr="008577B3">
        <w:trPr>
          <w:cantSplit/>
          <w:trHeight w:val="126"/>
        </w:trPr>
        <w:tc>
          <w:tcPr>
            <w:tcW w:w="3294" w:type="dxa"/>
            <w:vMerge/>
          </w:tcPr>
          <w:p w:rsidR="00D70BD4" w:rsidRPr="00D72D4B" w:rsidRDefault="00D70BD4" w:rsidP="00315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18" w:type="dxa"/>
          </w:tcPr>
          <w:p w:rsidR="00D70BD4" w:rsidRPr="00D72D4B" w:rsidRDefault="00D70BD4" w:rsidP="00315B8F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Тема, основная мысль текста. Виды преобразования текста.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D70BD4" w:rsidRDefault="00D70BD4" w:rsidP="00315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056" w:type="dxa"/>
            <w:shd w:val="clear" w:color="auto" w:fill="C0C0C0"/>
            <w:vAlign w:val="center"/>
          </w:tcPr>
          <w:p w:rsidR="00D70BD4" w:rsidRDefault="00D70BD4" w:rsidP="00315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D70BD4" w:rsidTr="008A297B">
        <w:trPr>
          <w:cantSplit/>
          <w:trHeight w:val="541"/>
        </w:trPr>
        <w:tc>
          <w:tcPr>
            <w:tcW w:w="3294" w:type="dxa"/>
            <w:vMerge/>
          </w:tcPr>
          <w:p w:rsidR="00D70BD4" w:rsidRPr="00D72D4B" w:rsidRDefault="00D70BD4" w:rsidP="00315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18" w:type="dxa"/>
          </w:tcPr>
          <w:p w:rsidR="00D70BD4" w:rsidRPr="00D72D4B" w:rsidRDefault="00D70BD4" w:rsidP="00315B8F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 xml:space="preserve">Информационная переработка текста (план, тезисы, конспект, реферат, аннотация). </w:t>
            </w:r>
          </w:p>
          <w:p w:rsidR="00D70BD4" w:rsidRPr="00D72D4B" w:rsidRDefault="00D70BD4" w:rsidP="00315B8F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Абзац как средство смыслового членения текста.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D70BD4" w:rsidRDefault="00D70BD4" w:rsidP="00315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056" w:type="dxa"/>
            <w:shd w:val="clear" w:color="auto" w:fill="C0C0C0"/>
            <w:vAlign w:val="center"/>
          </w:tcPr>
          <w:p w:rsidR="00D70BD4" w:rsidRDefault="00D70BD4" w:rsidP="00315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D70BD4" w:rsidTr="008577B3">
        <w:trPr>
          <w:cantSplit/>
          <w:trHeight w:val="65"/>
        </w:trPr>
        <w:tc>
          <w:tcPr>
            <w:tcW w:w="3294" w:type="dxa"/>
            <w:vMerge/>
          </w:tcPr>
          <w:p w:rsidR="00D70BD4" w:rsidRPr="00D72D4B" w:rsidRDefault="00D70BD4" w:rsidP="00315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18" w:type="dxa"/>
          </w:tcPr>
          <w:p w:rsidR="00D70BD4" w:rsidRPr="00D72D4B" w:rsidRDefault="00FB1F25" w:rsidP="00315B8F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/>
                <w:bCs/>
                <w:sz w:val="20"/>
                <w:szCs w:val="20"/>
              </w:rPr>
              <w:t xml:space="preserve">Практическое занятие № 3. </w:t>
            </w:r>
            <w:r w:rsidR="00D70BD4" w:rsidRPr="00D72D4B">
              <w:rPr>
                <w:bCs/>
                <w:sz w:val="20"/>
                <w:szCs w:val="20"/>
              </w:rPr>
              <w:t>Лингвистический анализ текста.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D70BD4" w:rsidRDefault="00D70BD4" w:rsidP="00315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056" w:type="dxa"/>
            <w:shd w:val="clear" w:color="auto" w:fill="C0C0C0"/>
            <w:vAlign w:val="center"/>
          </w:tcPr>
          <w:p w:rsidR="00D70BD4" w:rsidRDefault="00D70BD4" w:rsidP="00315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D70BD4" w:rsidTr="008577B3">
        <w:trPr>
          <w:cantSplit/>
          <w:trHeight w:val="65"/>
        </w:trPr>
        <w:tc>
          <w:tcPr>
            <w:tcW w:w="3294" w:type="dxa"/>
            <w:vMerge/>
          </w:tcPr>
          <w:p w:rsidR="00D70BD4" w:rsidRPr="00D72D4B" w:rsidRDefault="00D70BD4" w:rsidP="00315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18" w:type="dxa"/>
          </w:tcPr>
          <w:p w:rsidR="00D70BD4" w:rsidRPr="00D72D4B" w:rsidRDefault="00D70BD4" w:rsidP="00315B8F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 w:rsidRPr="00D72D4B">
              <w:rPr>
                <w:b/>
                <w:bCs/>
                <w:sz w:val="20"/>
                <w:szCs w:val="20"/>
              </w:rPr>
              <w:t>Практическое занятие №</w:t>
            </w:r>
            <w:r w:rsidR="00FB1F25" w:rsidRPr="00D72D4B">
              <w:rPr>
                <w:b/>
                <w:bCs/>
                <w:sz w:val="20"/>
                <w:szCs w:val="20"/>
              </w:rPr>
              <w:t xml:space="preserve"> 4</w:t>
            </w:r>
          </w:p>
          <w:p w:rsidR="00D70BD4" w:rsidRPr="00D72D4B" w:rsidRDefault="00D70BD4" w:rsidP="00315B8F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Составление связного высказывания на заданную тему, в том числе на лингвистическую.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D70BD4" w:rsidRDefault="00D70BD4" w:rsidP="00315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056" w:type="dxa"/>
            <w:shd w:val="clear" w:color="auto" w:fill="C0C0C0"/>
            <w:vAlign w:val="center"/>
          </w:tcPr>
          <w:p w:rsidR="00D70BD4" w:rsidRDefault="00D70BD4" w:rsidP="00315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A52783" w:rsidTr="008577B3">
        <w:trPr>
          <w:cantSplit/>
          <w:trHeight w:val="20"/>
        </w:trPr>
        <w:tc>
          <w:tcPr>
            <w:tcW w:w="3294" w:type="dxa"/>
          </w:tcPr>
          <w:p w:rsidR="00A52783" w:rsidRPr="00D72D4B" w:rsidRDefault="00240A38" w:rsidP="00315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D72D4B">
              <w:rPr>
                <w:b/>
                <w:bCs/>
                <w:sz w:val="20"/>
                <w:szCs w:val="20"/>
              </w:rPr>
              <w:lastRenderedPageBreak/>
              <w:t>Тема 1</w:t>
            </w:r>
            <w:r w:rsidR="00A52783" w:rsidRPr="00D72D4B">
              <w:rPr>
                <w:b/>
                <w:bCs/>
                <w:sz w:val="20"/>
                <w:szCs w:val="20"/>
              </w:rPr>
              <w:t>.</w:t>
            </w:r>
            <w:r w:rsidRPr="00D72D4B">
              <w:rPr>
                <w:b/>
                <w:bCs/>
                <w:sz w:val="20"/>
                <w:szCs w:val="20"/>
              </w:rPr>
              <w:t>9</w:t>
            </w:r>
            <w:r w:rsidR="00A52783" w:rsidRPr="00D72D4B">
              <w:rPr>
                <w:b/>
                <w:bCs/>
                <w:sz w:val="20"/>
                <w:szCs w:val="20"/>
              </w:rPr>
              <w:t>.</w:t>
            </w:r>
          </w:p>
          <w:p w:rsidR="00A52783" w:rsidRPr="00D72D4B" w:rsidRDefault="00737BF9" w:rsidP="00315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К</w:t>
            </w:r>
            <w:r w:rsidR="00A52783" w:rsidRPr="00D72D4B">
              <w:rPr>
                <w:bCs/>
                <w:sz w:val="20"/>
                <w:szCs w:val="20"/>
              </w:rPr>
              <w:t>онтрольная работа.</w:t>
            </w:r>
          </w:p>
        </w:tc>
        <w:tc>
          <w:tcPr>
            <w:tcW w:w="10318" w:type="dxa"/>
          </w:tcPr>
          <w:p w:rsidR="00A52783" w:rsidRPr="00D72D4B" w:rsidRDefault="00D72D4B" w:rsidP="00315B8F">
            <w:pPr>
              <w:tabs>
                <w:tab w:val="left" w:pos="470"/>
              </w:tabs>
              <w:rPr>
                <w:b/>
                <w:sz w:val="20"/>
                <w:szCs w:val="20"/>
              </w:rPr>
            </w:pPr>
            <w:r w:rsidRPr="00D72D4B">
              <w:rPr>
                <w:b/>
                <w:sz w:val="20"/>
                <w:szCs w:val="20"/>
              </w:rPr>
              <w:t>Контрольная работа № 2</w:t>
            </w:r>
            <w:r w:rsidR="00A52783" w:rsidRPr="00D72D4B">
              <w:rPr>
                <w:b/>
                <w:sz w:val="20"/>
                <w:szCs w:val="20"/>
              </w:rPr>
              <w:t>.</w:t>
            </w:r>
          </w:p>
          <w:p w:rsidR="00A52783" w:rsidRPr="00D72D4B" w:rsidRDefault="00737BF9" w:rsidP="00737BF9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Контрольная работа</w:t>
            </w:r>
            <w:r w:rsidR="00A52783" w:rsidRPr="00D72D4B">
              <w:rPr>
                <w:bCs/>
                <w:sz w:val="20"/>
                <w:szCs w:val="20"/>
              </w:rPr>
              <w:t xml:space="preserve"> по </w:t>
            </w:r>
            <w:r w:rsidRPr="00D72D4B">
              <w:rPr>
                <w:bCs/>
                <w:sz w:val="20"/>
                <w:szCs w:val="20"/>
              </w:rPr>
              <w:t>разделу</w:t>
            </w:r>
            <w:r w:rsidR="00A52783" w:rsidRPr="00D72D4B">
              <w:rPr>
                <w:bCs/>
                <w:sz w:val="20"/>
                <w:szCs w:val="20"/>
              </w:rPr>
              <w:t>: «</w:t>
            </w:r>
            <w:r w:rsidRPr="00D72D4B">
              <w:rPr>
                <w:bCs/>
                <w:sz w:val="20"/>
                <w:szCs w:val="20"/>
              </w:rPr>
              <w:t>Язык и речь. Функциональные стили речи.</w:t>
            </w:r>
            <w:r w:rsidR="00A52783" w:rsidRPr="00D72D4B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A52783" w:rsidRDefault="00A52783" w:rsidP="00315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056" w:type="dxa"/>
            <w:shd w:val="clear" w:color="auto" w:fill="C0C0C0"/>
            <w:vAlign w:val="center"/>
          </w:tcPr>
          <w:p w:rsidR="00A52783" w:rsidRDefault="00A52783" w:rsidP="00315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C50596" w:rsidRPr="00A40D74" w:rsidTr="008577B3">
        <w:trPr>
          <w:cantSplit/>
          <w:trHeight w:val="567"/>
        </w:trPr>
        <w:tc>
          <w:tcPr>
            <w:tcW w:w="13612" w:type="dxa"/>
            <w:gridSpan w:val="2"/>
            <w:vAlign w:val="center"/>
          </w:tcPr>
          <w:p w:rsidR="00C50596" w:rsidRPr="00D72D4B" w:rsidRDefault="00C50596" w:rsidP="00524B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</w:rPr>
            </w:pPr>
            <w:r w:rsidRPr="00D72D4B">
              <w:rPr>
                <w:b/>
                <w:bCs/>
                <w:sz w:val="20"/>
                <w:szCs w:val="20"/>
              </w:rPr>
              <w:tab/>
            </w:r>
            <w:r w:rsidRPr="00D72D4B">
              <w:rPr>
                <w:b/>
                <w:bCs/>
                <w:sz w:val="20"/>
                <w:szCs w:val="20"/>
              </w:rPr>
              <w:tab/>
            </w:r>
            <w:r w:rsidRPr="00D72D4B">
              <w:rPr>
                <w:b/>
                <w:bCs/>
              </w:rPr>
              <w:t xml:space="preserve">Раздел </w:t>
            </w:r>
            <w:r w:rsidR="00524B84" w:rsidRPr="00D72D4B">
              <w:rPr>
                <w:b/>
                <w:bCs/>
              </w:rPr>
              <w:t>2</w:t>
            </w:r>
            <w:r w:rsidRPr="00D72D4B">
              <w:rPr>
                <w:b/>
                <w:bCs/>
              </w:rPr>
              <w:t>.ФОНЕТИКА, ОРФОЭПИЯ, ГРАФИКА, ОРФОГРАФИЯ</w:t>
            </w:r>
          </w:p>
        </w:tc>
        <w:tc>
          <w:tcPr>
            <w:tcW w:w="949" w:type="dxa"/>
            <w:vAlign w:val="center"/>
          </w:tcPr>
          <w:p w:rsidR="00C50596" w:rsidRPr="00C50596" w:rsidRDefault="00CC1E6B" w:rsidP="00264F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Cs w:val="20"/>
              </w:rPr>
              <w:t>1</w:t>
            </w:r>
            <w:r w:rsidR="007A13A4">
              <w:rPr>
                <w:b/>
                <w:bCs/>
                <w:i/>
                <w:szCs w:val="20"/>
              </w:rPr>
              <w:t>5</w:t>
            </w:r>
          </w:p>
        </w:tc>
        <w:tc>
          <w:tcPr>
            <w:tcW w:w="1056" w:type="dxa"/>
            <w:vAlign w:val="center"/>
          </w:tcPr>
          <w:p w:rsidR="00C50596" w:rsidRPr="00A40D74" w:rsidRDefault="00F06A59" w:rsidP="00E71A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ЛР 1, 2,5, 11</w:t>
            </w:r>
          </w:p>
        </w:tc>
      </w:tr>
      <w:tr w:rsidR="00504112" w:rsidRPr="00A40D74" w:rsidTr="008577B3">
        <w:trPr>
          <w:cantSplit/>
          <w:trHeight w:val="800"/>
        </w:trPr>
        <w:tc>
          <w:tcPr>
            <w:tcW w:w="3294" w:type="dxa"/>
          </w:tcPr>
          <w:p w:rsidR="00504112" w:rsidRPr="00D72D4B" w:rsidRDefault="00504112" w:rsidP="009A06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D72D4B">
              <w:rPr>
                <w:b/>
                <w:bCs/>
                <w:sz w:val="20"/>
                <w:szCs w:val="20"/>
              </w:rPr>
              <w:t>Тема 2.1.</w:t>
            </w:r>
          </w:p>
          <w:p w:rsidR="00504112" w:rsidRPr="00D72D4B" w:rsidRDefault="00504112" w:rsidP="003B71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Обобщающее повторение фонетики, графики, орфоэпии, орфографии</w:t>
            </w:r>
          </w:p>
        </w:tc>
        <w:tc>
          <w:tcPr>
            <w:tcW w:w="10318" w:type="dxa"/>
          </w:tcPr>
          <w:p w:rsidR="00504112" w:rsidRPr="00D72D4B" w:rsidRDefault="00504112" w:rsidP="005041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Повторение материала о фонетике, графике, орфоэпии и орфографии. Фонетические единицы. Звук и фонема. Открытый и закрытый слоги. Соотношение буквы и звука. Фонетическая фраза.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504112" w:rsidRPr="00A40D74" w:rsidRDefault="00504112" w:rsidP="005041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A40D74"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056" w:type="dxa"/>
            <w:shd w:val="clear" w:color="auto" w:fill="C0C0C0"/>
            <w:vAlign w:val="center"/>
          </w:tcPr>
          <w:p w:rsidR="00504112" w:rsidRPr="00A40D74" w:rsidRDefault="00504112" w:rsidP="005041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240BB" w:rsidRPr="00A40D74" w:rsidTr="008577B3">
        <w:trPr>
          <w:cantSplit/>
          <w:trHeight w:val="20"/>
        </w:trPr>
        <w:tc>
          <w:tcPr>
            <w:tcW w:w="3294" w:type="dxa"/>
          </w:tcPr>
          <w:p w:rsidR="006240BB" w:rsidRPr="00D72D4B" w:rsidRDefault="006240BB" w:rsidP="006240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D72D4B">
              <w:rPr>
                <w:b/>
                <w:bCs/>
                <w:sz w:val="20"/>
                <w:szCs w:val="20"/>
              </w:rPr>
              <w:t>Тема 2.2.</w:t>
            </w:r>
          </w:p>
          <w:p w:rsidR="006240BB" w:rsidRPr="00D72D4B" w:rsidRDefault="006240BB" w:rsidP="006240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Ударение словесное и логическое</w:t>
            </w:r>
          </w:p>
        </w:tc>
        <w:tc>
          <w:tcPr>
            <w:tcW w:w="10318" w:type="dxa"/>
          </w:tcPr>
          <w:p w:rsidR="006240BB" w:rsidRPr="00D72D4B" w:rsidRDefault="006240BB" w:rsidP="00B63B0E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 xml:space="preserve">Ударение словесное и логическое. Роль ударения в стихотворной речи. Интонационное богатство русской </w:t>
            </w:r>
            <w:proofErr w:type="spellStart"/>
            <w:r w:rsidRPr="00D72D4B">
              <w:rPr>
                <w:bCs/>
                <w:sz w:val="20"/>
                <w:szCs w:val="20"/>
              </w:rPr>
              <w:t>речи.</w:t>
            </w:r>
            <w:r w:rsidR="00504112" w:rsidRPr="00D72D4B">
              <w:rPr>
                <w:bCs/>
                <w:sz w:val="20"/>
                <w:szCs w:val="20"/>
              </w:rPr>
              <w:t>Фонетический</w:t>
            </w:r>
            <w:proofErr w:type="spellEnd"/>
            <w:r w:rsidR="00504112" w:rsidRPr="00D72D4B">
              <w:rPr>
                <w:bCs/>
                <w:sz w:val="20"/>
                <w:szCs w:val="20"/>
              </w:rPr>
              <w:t xml:space="preserve"> разбор слова.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6240BB" w:rsidRDefault="006240BB" w:rsidP="00B651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056" w:type="dxa"/>
            <w:shd w:val="clear" w:color="auto" w:fill="C0C0C0"/>
            <w:vAlign w:val="center"/>
          </w:tcPr>
          <w:p w:rsidR="006240BB" w:rsidRDefault="006240BB" w:rsidP="00B651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2A742F" w:rsidRPr="00A40D74" w:rsidTr="008577B3">
        <w:trPr>
          <w:cantSplit/>
          <w:trHeight w:val="187"/>
        </w:trPr>
        <w:tc>
          <w:tcPr>
            <w:tcW w:w="3294" w:type="dxa"/>
            <w:vMerge w:val="restart"/>
          </w:tcPr>
          <w:p w:rsidR="002A742F" w:rsidRPr="00D72D4B" w:rsidRDefault="002A742F" w:rsidP="009A06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D72D4B">
              <w:rPr>
                <w:b/>
                <w:bCs/>
                <w:sz w:val="20"/>
                <w:szCs w:val="20"/>
              </w:rPr>
              <w:t>Тема 2.3.</w:t>
            </w:r>
          </w:p>
          <w:p w:rsidR="002A742F" w:rsidRPr="00D72D4B" w:rsidRDefault="002A742F" w:rsidP="00B63B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Орфоэпические нормы современного русского языка</w:t>
            </w:r>
          </w:p>
        </w:tc>
        <w:tc>
          <w:tcPr>
            <w:tcW w:w="10318" w:type="dxa"/>
          </w:tcPr>
          <w:p w:rsidR="002A742F" w:rsidRPr="00D72D4B" w:rsidRDefault="002A742F" w:rsidP="00B63B0E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Орфоэпические нормы: произносительные и нормы ударения.</w:t>
            </w:r>
          </w:p>
          <w:p w:rsidR="002A742F" w:rsidRPr="00D72D4B" w:rsidRDefault="002A742F" w:rsidP="00B63B0E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Произношение гласных и согласных звуков, произношение заимствованных слов. Использование орфоэпического словаря.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2A742F" w:rsidRDefault="002A742F" w:rsidP="00B651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056" w:type="dxa"/>
            <w:shd w:val="clear" w:color="auto" w:fill="C0C0C0"/>
            <w:vAlign w:val="center"/>
          </w:tcPr>
          <w:p w:rsidR="002A742F" w:rsidRDefault="002A742F" w:rsidP="00B651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2A742F" w:rsidRPr="00A40D74" w:rsidTr="008577B3">
        <w:trPr>
          <w:cantSplit/>
          <w:trHeight w:val="187"/>
        </w:trPr>
        <w:tc>
          <w:tcPr>
            <w:tcW w:w="3294" w:type="dxa"/>
            <w:vMerge/>
          </w:tcPr>
          <w:p w:rsidR="002A742F" w:rsidRPr="00D72D4B" w:rsidRDefault="002A742F" w:rsidP="009A06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18" w:type="dxa"/>
          </w:tcPr>
          <w:p w:rsidR="002A742F" w:rsidRPr="00D72D4B" w:rsidRDefault="002A742F" w:rsidP="00504112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 w:rsidRPr="00D72D4B">
              <w:rPr>
                <w:b/>
                <w:bCs/>
                <w:sz w:val="20"/>
                <w:szCs w:val="20"/>
              </w:rPr>
              <w:t>Практическое занятие № 5.</w:t>
            </w:r>
          </w:p>
          <w:p w:rsidR="002A742F" w:rsidRPr="00D72D4B" w:rsidRDefault="002A742F" w:rsidP="00504112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Фонетический, орфоэпический и графический анализ слова.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2A742F" w:rsidRDefault="002A742F" w:rsidP="00B651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056" w:type="dxa"/>
            <w:shd w:val="clear" w:color="auto" w:fill="C0C0C0"/>
            <w:vAlign w:val="center"/>
          </w:tcPr>
          <w:p w:rsidR="002A742F" w:rsidRDefault="002A742F" w:rsidP="00B651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2A742F" w:rsidRPr="00A40D74" w:rsidTr="008577B3">
        <w:trPr>
          <w:cantSplit/>
          <w:trHeight w:val="187"/>
        </w:trPr>
        <w:tc>
          <w:tcPr>
            <w:tcW w:w="3294" w:type="dxa"/>
            <w:vMerge/>
          </w:tcPr>
          <w:p w:rsidR="002A742F" w:rsidRPr="00D72D4B" w:rsidRDefault="002A742F" w:rsidP="009A06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18" w:type="dxa"/>
          </w:tcPr>
          <w:p w:rsidR="002A742F" w:rsidRPr="007A13A4" w:rsidRDefault="002A742F" w:rsidP="007A13A4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7A13A4">
              <w:rPr>
                <w:bCs/>
                <w:sz w:val="20"/>
                <w:szCs w:val="20"/>
              </w:rPr>
              <w:t xml:space="preserve">Особенности произношения иноязычных слов, а так же русских имён и </w:t>
            </w:r>
            <w:proofErr w:type="gramStart"/>
            <w:r w:rsidRPr="007A13A4">
              <w:rPr>
                <w:bCs/>
                <w:sz w:val="20"/>
                <w:szCs w:val="20"/>
              </w:rPr>
              <w:t xml:space="preserve">отчеств.  </w:t>
            </w:r>
            <w:proofErr w:type="gramEnd"/>
          </w:p>
        </w:tc>
        <w:tc>
          <w:tcPr>
            <w:tcW w:w="949" w:type="dxa"/>
            <w:shd w:val="clear" w:color="auto" w:fill="auto"/>
            <w:vAlign w:val="center"/>
          </w:tcPr>
          <w:p w:rsidR="002A742F" w:rsidRDefault="002A742F" w:rsidP="00B651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056" w:type="dxa"/>
            <w:shd w:val="clear" w:color="auto" w:fill="C0C0C0"/>
            <w:vAlign w:val="center"/>
          </w:tcPr>
          <w:p w:rsidR="002A742F" w:rsidRDefault="002A742F" w:rsidP="00B651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B63B0E" w:rsidRPr="00A40D74" w:rsidTr="008577B3">
        <w:trPr>
          <w:cantSplit/>
          <w:trHeight w:val="20"/>
        </w:trPr>
        <w:tc>
          <w:tcPr>
            <w:tcW w:w="3294" w:type="dxa"/>
          </w:tcPr>
          <w:p w:rsidR="00B63B0E" w:rsidRPr="00D72D4B" w:rsidRDefault="00B63B0E" w:rsidP="009A06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D72D4B">
              <w:rPr>
                <w:b/>
                <w:bCs/>
                <w:sz w:val="20"/>
                <w:szCs w:val="20"/>
              </w:rPr>
              <w:t xml:space="preserve">Тема </w:t>
            </w:r>
            <w:r w:rsidR="00CC1E6B" w:rsidRPr="00D72D4B">
              <w:rPr>
                <w:b/>
                <w:bCs/>
                <w:sz w:val="20"/>
                <w:szCs w:val="20"/>
              </w:rPr>
              <w:t>2.4</w:t>
            </w:r>
            <w:r w:rsidRPr="00D72D4B">
              <w:rPr>
                <w:b/>
                <w:bCs/>
                <w:sz w:val="20"/>
                <w:szCs w:val="20"/>
              </w:rPr>
              <w:t>.</w:t>
            </w:r>
          </w:p>
          <w:p w:rsidR="00B63B0E" w:rsidRPr="00D72D4B" w:rsidRDefault="00B63B0E" w:rsidP="00EC41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Правописание безударных гласных</w:t>
            </w:r>
            <w:r w:rsidR="00EC4161" w:rsidRPr="00D72D4B">
              <w:rPr>
                <w:bCs/>
                <w:sz w:val="20"/>
                <w:szCs w:val="20"/>
              </w:rPr>
              <w:t xml:space="preserve"> в корне</w:t>
            </w:r>
          </w:p>
        </w:tc>
        <w:tc>
          <w:tcPr>
            <w:tcW w:w="10318" w:type="dxa"/>
          </w:tcPr>
          <w:p w:rsidR="00B63B0E" w:rsidRPr="00D72D4B" w:rsidRDefault="00FB1F25" w:rsidP="00B63B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/>
                <w:bCs/>
                <w:sz w:val="20"/>
                <w:szCs w:val="20"/>
              </w:rPr>
              <w:t xml:space="preserve">Практическое занятие № </w:t>
            </w:r>
            <w:r w:rsidR="00D72D4B" w:rsidRPr="00D72D4B">
              <w:rPr>
                <w:b/>
                <w:bCs/>
                <w:sz w:val="20"/>
                <w:szCs w:val="20"/>
              </w:rPr>
              <w:t>6</w:t>
            </w:r>
            <w:r w:rsidRPr="00D72D4B">
              <w:rPr>
                <w:b/>
                <w:bCs/>
                <w:sz w:val="20"/>
                <w:szCs w:val="20"/>
              </w:rPr>
              <w:t>.</w:t>
            </w:r>
            <w:r w:rsidRPr="00D72D4B">
              <w:rPr>
                <w:bCs/>
                <w:sz w:val="20"/>
                <w:szCs w:val="20"/>
              </w:rPr>
              <w:t xml:space="preserve"> </w:t>
            </w:r>
            <w:r w:rsidR="00EC4161" w:rsidRPr="00D72D4B">
              <w:rPr>
                <w:bCs/>
                <w:sz w:val="20"/>
                <w:szCs w:val="20"/>
              </w:rPr>
              <w:t>Проверяемые безударные гласные. Непроверяемые безударные гласные.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B63B0E" w:rsidRDefault="007A13A4" w:rsidP="00B651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056" w:type="dxa"/>
            <w:shd w:val="clear" w:color="auto" w:fill="C0C0C0"/>
            <w:vAlign w:val="center"/>
          </w:tcPr>
          <w:p w:rsidR="00B63B0E" w:rsidRDefault="00B63B0E" w:rsidP="00B651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EC4161" w:rsidRPr="00A40D74" w:rsidTr="008577B3">
        <w:trPr>
          <w:cantSplit/>
          <w:trHeight w:val="20"/>
        </w:trPr>
        <w:tc>
          <w:tcPr>
            <w:tcW w:w="3294" w:type="dxa"/>
          </w:tcPr>
          <w:p w:rsidR="00EC4161" w:rsidRPr="00D72D4B" w:rsidRDefault="00EC4161" w:rsidP="009A06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D72D4B">
              <w:rPr>
                <w:b/>
                <w:bCs/>
                <w:sz w:val="20"/>
                <w:szCs w:val="20"/>
              </w:rPr>
              <w:t xml:space="preserve">Тема </w:t>
            </w:r>
            <w:r w:rsidR="00CC1E6B" w:rsidRPr="00D72D4B">
              <w:rPr>
                <w:b/>
                <w:bCs/>
                <w:sz w:val="20"/>
                <w:szCs w:val="20"/>
              </w:rPr>
              <w:t>2.5</w:t>
            </w:r>
            <w:r w:rsidRPr="00D72D4B">
              <w:rPr>
                <w:b/>
                <w:bCs/>
                <w:sz w:val="20"/>
                <w:szCs w:val="20"/>
              </w:rPr>
              <w:t>.</w:t>
            </w:r>
          </w:p>
          <w:p w:rsidR="00EC4161" w:rsidRPr="00D72D4B" w:rsidRDefault="00EC4161" w:rsidP="00EC41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Правописание согласных в корне</w:t>
            </w:r>
          </w:p>
        </w:tc>
        <w:tc>
          <w:tcPr>
            <w:tcW w:w="10318" w:type="dxa"/>
          </w:tcPr>
          <w:p w:rsidR="00EC4161" w:rsidRPr="00D72D4B" w:rsidRDefault="00EC4161" w:rsidP="00B63B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Звонкие и глухие согласные. Двойные согласные. Непроизносимые согласные.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EC4161" w:rsidRDefault="007A13A4" w:rsidP="00B651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056" w:type="dxa"/>
            <w:shd w:val="clear" w:color="auto" w:fill="C0C0C0"/>
            <w:vAlign w:val="center"/>
          </w:tcPr>
          <w:p w:rsidR="00EC4161" w:rsidRDefault="00EC4161" w:rsidP="00B651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CC1E6B" w:rsidRPr="00A40D74" w:rsidTr="008577B3">
        <w:trPr>
          <w:cantSplit/>
          <w:trHeight w:val="248"/>
        </w:trPr>
        <w:tc>
          <w:tcPr>
            <w:tcW w:w="3294" w:type="dxa"/>
          </w:tcPr>
          <w:p w:rsidR="00CC1E6B" w:rsidRPr="00D72D4B" w:rsidRDefault="00CC1E6B" w:rsidP="009A06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D72D4B">
              <w:rPr>
                <w:b/>
                <w:bCs/>
                <w:sz w:val="20"/>
                <w:szCs w:val="20"/>
              </w:rPr>
              <w:t>Тема 2.6.</w:t>
            </w:r>
          </w:p>
          <w:p w:rsidR="00CC1E6B" w:rsidRPr="00D72D4B" w:rsidRDefault="00CC1E6B" w:rsidP="00CC1E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 xml:space="preserve">Употребление буквы </w:t>
            </w:r>
            <w:r w:rsidR="007A13A4">
              <w:rPr>
                <w:bCs/>
                <w:sz w:val="20"/>
                <w:szCs w:val="20"/>
              </w:rPr>
              <w:t>–</w:t>
            </w:r>
            <w:r w:rsidRPr="00D72D4B">
              <w:rPr>
                <w:b/>
                <w:bCs/>
                <w:i/>
                <w:sz w:val="20"/>
                <w:szCs w:val="20"/>
              </w:rPr>
              <w:t>ь</w:t>
            </w:r>
            <w:r w:rsidR="007A13A4">
              <w:rPr>
                <w:b/>
                <w:bCs/>
                <w:i/>
                <w:sz w:val="20"/>
                <w:szCs w:val="20"/>
              </w:rPr>
              <w:t>-</w:t>
            </w:r>
            <w:r w:rsidR="007A13A4">
              <w:rPr>
                <w:bCs/>
                <w:sz w:val="20"/>
                <w:szCs w:val="20"/>
              </w:rPr>
              <w:t xml:space="preserve"> и –ъ-</w:t>
            </w:r>
          </w:p>
        </w:tc>
        <w:tc>
          <w:tcPr>
            <w:tcW w:w="10318" w:type="dxa"/>
          </w:tcPr>
          <w:p w:rsidR="00CC1E6B" w:rsidRPr="00D72D4B" w:rsidRDefault="00CC1E6B" w:rsidP="00CC1E6B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 xml:space="preserve">Употребление буквы </w:t>
            </w:r>
            <w:r w:rsidR="007A13A4">
              <w:rPr>
                <w:bCs/>
                <w:sz w:val="20"/>
                <w:szCs w:val="20"/>
              </w:rPr>
              <w:t>-</w:t>
            </w:r>
            <w:r w:rsidRPr="00D72D4B">
              <w:rPr>
                <w:b/>
                <w:bCs/>
                <w:i/>
                <w:sz w:val="20"/>
                <w:szCs w:val="20"/>
              </w:rPr>
              <w:t>ь</w:t>
            </w:r>
            <w:r w:rsidR="007A13A4">
              <w:rPr>
                <w:b/>
                <w:bCs/>
                <w:i/>
                <w:sz w:val="20"/>
                <w:szCs w:val="20"/>
              </w:rPr>
              <w:t>-</w:t>
            </w:r>
            <w:r w:rsidR="007A13A4">
              <w:rPr>
                <w:bCs/>
                <w:sz w:val="20"/>
                <w:szCs w:val="20"/>
              </w:rPr>
              <w:t xml:space="preserve"> и -ъ-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CC1E6B" w:rsidRDefault="007A13A4" w:rsidP="00B651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056" w:type="dxa"/>
            <w:shd w:val="clear" w:color="auto" w:fill="C0C0C0"/>
            <w:vAlign w:val="center"/>
          </w:tcPr>
          <w:p w:rsidR="00CC1E6B" w:rsidRDefault="00CC1E6B" w:rsidP="00B651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CC1E6B" w:rsidRPr="00A40D74" w:rsidTr="008577B3">
        <w:trPr>
          <w:cantSplit/>
          <w:trHeight w:val="227"/>
        </w:trPr>
        <w:tc>
          <w:tcPr>
            <w:tcW w:w="3294" w:type="dxa"/>
          </w:tcPr>
          <w:p w:rsidR="00CC1E6B" w:rsidRPr="00D72D4B" w:rsidRDefault="00CC1E6B" w:rsidP="00CC1E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D72D4B">
              <w:rPr>
                <w:b/>
                <w:bCs/>
                <w:sz w:val="20"/>
                <w:szCs w:val="20"/>
              </w:rPr>
              <w:t>Тема 2.7</w:t>
            </w:r>
          </w:p>
          <w:p w:rsidR="00CC1E6B" w:rsidRPr="00D72D4B" w:rsidRDefault="00CC1E6B" w:rsidP="00CC1E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 xml:space="preserve">Правописание </w:t>
            </w:r>
            <w:r w:rsidRPr="00D72D4B">
              <w:rPr>
                <w:b/>
                <w:bCs/>
                <w:i/>
                <w:sz w:val="20"/>
                <w:szCs w:val="20"/>
              </w:rPr>
              <w:t>о/</w:t>
            </w:r>
            <w:r w:rsidRPr="00D72D4B">
              <w:rPr>
                <w:bCs/>
                <w:sz w:val="20"/>
                <w:szCs w:val="20"/>
              </w:rPr>
              <w:t xml:space="preserve">ё после шипящих и </w:t>
            </w:r>
            <w:r w:rsidRPr="00D72D4B">
              <w:rPr>
                <w:b/>
                <w:bCs/>
                <w:i/>
                <w:sz w:val="20"/>
                <w:szCs w:val="20"/>
              </w:rPr>
              <w:t>ц</w:t>
            </w:r>
          </w:p>
        </w:tc>
        <w:tc>
          <w:tcPr>
            <w:tcW w:w="10318" w:type="dxa"/>
          </w:tcPr>
          <w:p w:rsidR="00CC1E6B" w:rsidRPr="00D72D4B" w:rsidRDefault="00CC1E6B" w:rsidP="00D70BD4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Правописание о/ё после шипящих и ц.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CC1E6B" w:rsidRDefault="007A13A4" w:rsidP="00B651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056" w:type="dxa"/>
            <w:shd w:val="clear" w:color="auto" w:fill="C0C0C0"/>
            <w:vAlign w:val="center"/>
          </w:tcPr>
          <w:p w:rsidR="00CC1E6B" w:rsidRDefault="00CC1E6B" w:rsidP="00B651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B63B0E" w:rsidRPr="00A40D74" w:rsidTr="008577B3">
        <w:trPr>
          <w:cantSplit/>
          <w:trHeight w:val="227"/>
        </w:trPr>
        <w:tc>
          <w:tcPr>
            <w:tcW w:w="3294" w:type="dxa"/>
          </w:tcPr>
          <w:p w:rsidR="00B63B0E" w:rsidRPr="00D72D4B" w:rsidRDefault="00B63B0E" w:rsidP="009A06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D72D4B">
              <w:rPr>
                <w:b/>
                <w:bCs/>
                <w:sz w:val="20"/>
                <w:szCs w:val="20"/>
              </w:rPr>
              <w:t xml:space="preserve">Тема </w:t>
            </w:r>
            <w:r w:rsidR="00CC1E6B" w:rsidRPr="00D72D4B">
              <w:rPr>
                <w:b/>
                <w:bCs/>
                <w:sz w:val="20"/>
                <w:szCs w:val="20"/>
              </w:rPr>
              <w:t>2</w:t>
            </w:r>
            <w:r w:rsidRPr="00D72D4B">
              <w:rPr>
                <w:b/>
                <w:bCs/>
                <w:sz w:val="20"/>
                <w:szCs w:val="20"/>
              </w:rPr>
              <w:t>.</w:t>
            </w:r>
            <w:r w:rsidR="00CC1E6B" w:rsidRPr="00D72D4B">
              <w:rPr>
                <w:b/>
                <w:bCs/>
                <w:sz w:val="20"/>
                <w:szCs w:val="20"/>
              </w:rPr>
              <w:t>8</w:t>
            </w:r>
            <w:r w:rsidRPr="00D72D4B">
              <w:rPr>
                <w:b/>
                <w:bCs/>
                <w:sz w:val="20"/>
                <w:szCs w:val="20"/>
              </w:rPr>
              <w:t>.</w:t>
            </w:r>
          </w:p>
          <w:p w:rsidR="00B63B0E" w:rsidRPr="00D72D4B" w:rsidRDefault="0018031E" w:rsidP="001803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 xml:space="preserve">Правописание приставок на </w:t>
            </w:r>
            <w:r w:rsidRPr="00D72D4B">
              <w:rPr>
                <w:b/>
                <w:bCs/>
                <w:i/>
                <w:sz w:val="20"/>
                <w:szCs w:val="20"/>
              </w:rPr>
              <w:t>з-</w:t>
            </w:r>
            <w:r w:rsidRPr="00D72D4B">
              <w:rPr>
                <w:bCs/>
                <w:sz w:val="20"/>
                <w:szCs w:val="20"/>
              </w:rPr>
              <w:t xml:space="preserve">, </w:t>
            </w:r>
            <w:r w:rsidRPr="00D72D4B">
              <w:rPr>
                <w:b/>
                <w:bCs/>
                <w:i/>
                <w:sz w:val="20"/>
                <w:szCs w:val="20"/>
              </w:rPr>
              <w:t>с-</w:t>
            </w:r>
            <w:r w:rsidRPr="00D72D4B">
              <w:rPr>
                <w:bCs/>
                <w:sz w:val="20"/>
                <w:szCs w:val="20"/>
              </w:rPr>
              <w:t xml:space="preserve">. Правописание </w:t>
            </w:r>
            <w:r w:rsidRPr="00D72D4B">
              <w:rPr>
                <w:b/>
                <w:bCs/>
                <w:i/>
                <w:sz w:val="20"/>
                <w:szCs w:val="20"/>
              </w:rPr>
              <w:t>и</w:t>
            </w:r>
            <w:r w:rsidRPr="00D72D4B">
              <w:rPr>
                <w:bCs/>
                <w:sz w:val="20"/>
                <w:szCs w:val="20"/>
              </w:rPr>
              <w:t xml:space="preserve"> – </w:t>
            </w:r>
            <w:r w:rsidRPr="00D72D4B">
              <w:rPr>
                <w:b/>
                <w:bCs/>
                <w:i/>
                <w:sz w:val="20"/>
                <w:szCs w:val="20"/>
              </w:rPr>
              <w:t>ы</w:t>
            </w:r>
            <w:r w:rsidRPr="00D72D4B">
              <w:rPr>
                <w:bCs/>
                <w:sz w:val="20"/>
                <w:szCs w:val="20"/>
              </w:rPr>
              <w:t xml:space="preserve"> после приставок</w:t>
            </w:r>
          </w:p>
        </w:tc>
        <w:tc>
          <w:tcPr>
            <w:tcW w:w="10318" w:type="dxa"/>
          </w:tcPr>
          <w:p w:rsidR="0018031E" w:rsidRPr="00D72D4B" w:rsidRDefault="0018031E" w:rsidP="0018031E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 xml:space="preserve">Правописание приставок на </w:t>
            </w:r>
            <w:r w:rsidRPr="00D72D4B">
              <w:rPr>
                <w:b/>
                <w:bCs/>
                <w:i/>
                <w:sz w:val="20"/>
                <w:szCs w:val="20"/>
              </w:rPr>
              <w:t>з</w:t>
            </w:r>
            <w:r w:rsidRPr="00D72D4B">
              <w:rPr>
                <w:bCs/>
                <w:sz w:val="20"/>
                <w:szCs w:val="20"/>
              </w:rPr>
              <w:t xml:space="preserve">-, </w:t>
            </w:r>
            <w:r w:rsidRPr="00D72D4B">
              <w:rPr>
                <w:b/>
                <w:bCs/>
                <w:i/>
                <w:sz w:val="20"/>
                <w:szCs w:val="20"/>
              </w:rPr>
              <w:t>с</w:t>
            </w:r>
            <w:r w:rsidRPr="00D72D4B">
              <w:rPr>
                <w:bCs/>
                <w:sz w:val="20"/>
                <w:szCs w:val="20"/>
              </w:rPr>
              <w:t xml:space="preserve">-. </w:t>
            </w:r>
          </w:p>
          <w:p w:rsidR="00B63B0E" w:rsidRPr="00D72D4B" w:rsidRDefault="0018031E" w:rsidP="0018031E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 xml:space="preserve">Правописание </w:t>
            </w:r>
            <w:r w:rsidRPr="00D72D4B">
              <w:rPr>
                <w:b/>
                <w:bCs/>
                <w:i/>
                <w:sz w:val="20"/>
                <w:szCs w:val="20"/>
              </w:rPr>
              <w:t>и – ы</w:t>
            </w:r>
            <w:r w:rsidRPr="00D72D4B">
              <w:rPr>
                <w:bCs/>
                <w:sz w:val="20"/>
                <w:szCs w:val="20"/>
              </w:rPr>
              <w:t xml:space="preserve"> после приставок.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B63B0E" w:rsidRDefault="007A13A4" w:rsidP="00B651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056" w:type="dxa"/>
            <w:shd w:val="clear" w:color="auto" w:fill="C0C0C0"/>
            <w:vAlign w:val="center"/>
          </w:tcPr>
          <w:p w:rsidR="00B63B0E" w:rsidRDefault="00B63B0E" w:rsidP="00B651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18031E" w:rsidRPr="00A40D74" w:rsidTr="008577B3">
        <w:trPr>
          <w:cantSplit/>
          <w:trHeight w:val="20"/>
        </w:trPr>
        <w:tc>
          <w:tcPr>
            <w:tcW w:w="3294" w:type="dxa"/>
          </w:tcPr>
          <w:p w:rsidR="0018031E" w:rsidRPr="00D72D4B" w:rsidRDefault="0018031E" w:rsidP="009A06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D72D4B">
              <w:rPr>
                <w:b/>
                <w:bCs/>
                <w:sz w:val="20"/>
                <w:szCs w:val="20"/>
              </w:rPr>
              <w:t xml:space="preserve">Тема </w:t>
            </w:r>
            <w:r w:rsidR="00CC1E6B" w:rsidRPr="00D72D4B">
              <w:rPr>
                <w:b/>
                <w:bCs/>
                <w:sz w:val="20"/>
                <w:szCs w:val="20"/>
              </w:rPr>
              <w:t>2</w:t>
            </w:r>
            <w:r w:rsidRPr="00D72D4B">
              <w:rPr>
                <w:b/>
                <w:bCs/>
                <w:sz w:val="20"/>
                <w:szCs w:val="20"/>
              </w:rPr>
              <w:t>.</w:t>
            </w:r>
            <w:r w:rsidR="00CC1E6B" w:rsidRPr="00D72D4B">
              <w:rPr>
                <w:b/>
                <w:bCs/>
                <w:sz w:val="20"/>
                <w:szCs w:val="20"/>
              </w:rPr>
              <w:t>9</w:t>
            </w:r>
            <w:r w:rsidRPr="00D72D4B">
              <w:rPr>
                <w:b/>
                <w:bCs/>
                <w:sz w:val="20"/>
                <w:szCs w:val="20"/>
              </w:rPr>
              <w:t>.</w:t>
            </w:r>
          </w:p>
          <w:p w:rsidR="0018031E" w:rsidRPr="00D72D4B" w:rsidRDefault="00D70BD4" w:rsidP="001803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Контрольная работа</w:t>
            </w:r>
            <w:r w:rsidR="0018031E" w:rsidRPr="00D72D4B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0318" w:type="dxa"/>
          </w:tcPr>
          <w:p w:rsidR="00326111" w:rsidRPr="00D72D4B" w:rsidRDefault="00326111" w:rsidP="0018031E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 w:rsidRPr="00D72D4B">
              <w:rPr>
                <w:b/>
                <w:bCs/>
                <w:sz w:val="20"/>
                <w:szCs w:val="20"/>
              </w:rPr>
              <w:t xml:space="preserve">Контрольная работа № </w:t>
            </w:r>
            <w:r w:rsidR="00D72D4B" w:rsidRPr="00D72D4B">
              <w:rPr>
                <w:b/>
                <w:bCs/>
                <w:sz w:val="20"/>
                <w:szCs w:val="20"/>
              </w:rPr>
              <w:t>3</w:t>
            </w:r>
            <w:r w:rsidRPr="00D72D4B">
              <w:rPr>
                <w:b/>
                <w:bCs/>
                <w:sz w:val="20"/>
                <w:szCs w:val="20"/>
              </w:rPr>
              <w:t xml:space="preserve">. </w:t>
            </w:r>
          </w:p>
          <w:p w:rsidR="0018031E" w:rsidRPr="00D72D4B" w:rsidRDefault="00061513" w:rsidP="0018031E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Тест по теме: «Правописание безударных гласных, звонких и глухих согласных».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18031E" w:rsidRDefault="0018031E" w:rsidP="00B651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056" w:type="dxa"/>
            <w:shd w:val="clear" w:color="auto" w:fill="C0C0C0"/>
            <w:vAlign w:val="center"/>
          </w:tcPr>
          <w:p w:rsidR="0018031E" w:rsidRDefault="0018031E" w:rsidP="00B651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327049" w:rsidRPr="00A40D74" w:rsidTr="008577B3">
        <w:trPr>
          <w:cantSplit/>
          <w:trHeight w:val="397"/>
        </w:trPr>
        <w:tc>
          <w:tcPr>
            <w:tcW w:w="13612" w:type="dxa"/>
            <w:gridSpan w:val="2"/>
            <w:vAlign w:val="center"/>
          </w:tcPr>
          <w:p w:rsidR="00327049" w:rsidRPr="00D72D4B" w:rsidRDefault="00327049" w:rsidP="004C7F05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 w:rsidRPr="00D72D4B">
              <w:rPr>
                <w:b/>
                <w:bCs/>
                <w:sz w:val="20"/>
                <w:szCs w:val="20"/>
              </w:rPr>
              <w:tab/>
            </w:r>
            <w:r w:rsidRPr="00D72D4B">
              <w:rPr>
                <w:b/>
                <w:bCs/>
                <w:sz w:val="20"/>
                <w:szCs w:val="20"/>
              </w:rPr>
              <w:tab/>
              <w:t xml:space="preserve">Раздел 3. </w:t>
            </w:r>
            <w:r w:rsidR="00524B84" w:rsidRPr="00D72D4B">
              <w:rPr>
                <w:b/>
                <w:bCs/>
                <w:sz w:val="20"/>
                <w:szCs w:val="20"/>
              </w:rPr>
              <w:t xml:space="preserve">ЛЕКСИКОЛОГИЯ </w:t>
            </w:r>
            <w:r w:rsidRPr="00D72D4B">
              <w:rPr>
                <w:b/>
                <w:bCs/>
                <w:sz w:val="20"/>
                <w:szCs w:val="20"/>
              </w:rPr>
              <w:t>И ФРАЗЕОЛОГИЯ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327049" w:rsidRPr="002C16DF" w:rsidRDefault="00700953" w:rsidP="007A13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40</w:t>
            </w:r>
          </w:p>
        </w:tc>
        <w:tc>
          <w:tcPr>
            <w:tcW w:w="1056" w:type="dxa"/>
            <w:shd w:val="clear" w:color="auto" w:fill="C0C0C0"/>
            <w:vAlign w:val="center"/>
          </w:tcPr>
          <w:p w:rsidR="00327049" w:rsidRDefault="00F06A59" w:rsidP="00B651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ЛР 1, 2,3,5, 11</w:t>
            </w:r>
          </w:p>
        </w:tc>
      </w:tr>
      <w:tr w:rsidR="00EC6A6D" w:rsidRPr="00A40D74" w:rsidTr="008577B3">
        <w:trPr>
          <w:cantSplit/>
          <w:trHeight w:val="410"/>
        </w:trPr>
        <w:tc>
          <w:tcPr>
            <w:tcW w:w="3294" w:type="dxa"/>
          </w:tcPr>
          <w:p w:rsidR="00EC6A6D" w:rsidRPr="00D72D4B" w:rsidRDefault="00EC6A6D" w:rsidP="004C7F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D72D4B">
              <w:rPr>
                <w:b/>
                <w:bCs/>
                <w:sz w:val="20"/>
                <w:szCs w:val="20"/>
              </w:rPr>
              <w:t>Тема 3.1.</w:t>
            </w:r>
          </w:p>
          <w:p w:rsidR="00EC6A6D" w:rsidRPr="00D72D4B" w:rsidRDefault="00EC6A6D" w:rsidP="004C7F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Лексика.</w:t>
            </w:r>
          </w:p>
        </w:tc>
        <w:tc>
          <w:tcPr>
            <w:tcW w:w="10318" w:type="dxa"/>
          </w:tcPr>
          <w:p w:rsidR="00EC6A6D" w:rsidRPr="007A3A79" w:rsidRDefault="00EC6A6D" w:rsidP="004C7F05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7A3A79">
              <w:rPr>
                <w:bCs/>
                <w:sz w:val="20"/>
                <w:szCs w:val="20"/>
              </w:rPr>
              <w:t>Слово в лексической системе языка. Лексическое и грамматическое значения слова. Многозначность слова.</w:t>
            </w:r>
          </w:p>
          <w:p w:rsidR="00700953" w:rsidRDefault="00EC6A6D" w:rsidP="00EC6A6D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7A3A79">
              <w:rPr>
                <w:bCs/>
                <w:sz w:val="20"/>
                <w:szCs w:val="20"/>
              </w:rPr>
              <w:t>Прямое и переносное значение слова.</w:t>
            </w:r>
            <w:r w:rsidR="007A3A79" w:rsidRPr="007A3A79">
              <w:rPr>
                <w:bCs/>
                <w:sz w:val="20"/>
                <w:szCs w:val="20"/>
              </w:rPr>
              <w:t xml:space="preserve"> </w:t>
            </w:r>
          </w:p>
          <w:p w:rsidR="00EC6A6D" w:rsidRPr="00D72D4B" w:rsidRDefault="00EC6A6D" w:rsidP="00EC6A6D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7A3A79">
              <w:rPr>
                <w:bCs/>
                <w:sz w:val="20"/>
                <w:szCs w:val="20"/>
              </w:rPr>
              <w:t>Метафора, метонимия как выразительные средства языка.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EC6A6D" w:rsidRDefault="007A13A4" w:rsidP="00B651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700953" w:rsidRDefault="00700953" w:rsidP="00B651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056" w:type="dxa"/>
            <w:shd w:val="clear" w:color="auto" w:fill="C0C0C0"/>
            <w:vAlign w:val="center"/>
          </w:tcPr>
          <w:p w:rsidR="00EC6A6D" w:rsidRDefault="00EC6A6D" w:rsidP="00EC6A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EC6A6D" w:rsidRPr="00A40D74" w:rsidTr="008577B3">
        <w:trPr>
          <w:cantSplit/>
          <w:trHeight w:val="410"/>
        </w:trPr>
        <w:tc>
          <w:tcPr>
            <w:tcW w:w="3294" w:type="dxa"/>
          </w:tcPr>
          <w:p w:rsidR="00EC6A6D" w:rsidRPr="00D72D4B" w:rsidRDefault="00EC6A6D" w:rsidP="00EC6A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D72D4B">
              <w:rPr>
                <w:b/>
                <w:bCs/>
                <w:sz w:val="20"/>
                <w:szCs w:val="20"/>
              </w:rPr>
              <w:t>Тема 3.2.</w:t>
            </w:r>
          </w:p>
          <w:p w:rsidR="00EC6A6D" w:rsidRPr="00D72D4B" w:rsidRDefault="00EC6A6D" w:rsidP="00EC6A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Омонимы, синонимы, антонимы, паронимы и их употребление.</w:t>
            </w:r>
          </w:p>
        </w:tc>
        <w:tc>
          <w:tcPr>
            <w:tcW w:w="10318" w:type="dxa"/>
          </w:tcPr>
          <w:p w:rsidR="00700953" w:rsidRDefault="00EC6A6D" w:rsidP="004C7F05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7A3A79">
              <w:rPr>
                <w:bCs/>
                <w:sz w:val="20"/>
                <w:szCs w:val="20"/>
              </w:rPr>
              <w:t xml:space="preserve">Омонимы, синонимы, антонимы, паронимы и их употребление. Изобразительные возможности синонимов, антонимов, омонимов, паронимов. </w:t>
            </w:r>
          </w:p>
          <w:p w:rsidR="00EC6A6D" w:rsidRPr="007A3A79" w:rsidRDefault="00EC6A6D" w:rsidP="004C7F05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7A3A79">
              <w:rPr>
                <w:bCs/>
                <w:sz w:val="20"/>
                <w:szCs w:val="20"/>
              </w:rPr>
              <w:t>Контекстуальные синонимы и антонимы. Градация. Антитеза.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EC6A6D" w:rsidRDefault="007A13A4" w:rsidP="00B651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700953" w:rsidRDefault="00700953" w:rsidP="00B651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056" w:type="dxa"/>
            <w:shd w:val="clear" w:color="auto" w:fill="C0C0C0"/>
            <w:vAlign w:val="center"/>
          </w:tcPr>
          <w:p w:rsidR="00EC6A6D" w:rsidRDefault="00EC6A6D" w:rsidP="00EC6A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D730C1" w:rsidRPr="00A40D74" w:rsidTr="008577B3">
        <w:trPr>
          <w:cantSplit/>
          <w:trHeight w:val="120"/>
        </w:trPr>
        <w:tc>
          <w:tcPr>
            <w:tcW w:w="3294" w:type="dxa"/>
            <w:vMerge w:val="restart"/>
          </w:tcPr>
          <w:p w:rsidR="00D730C1" w:rsidRPr="00D72D4B" w:rsidRDefault="00D730C1" w:rsidP="005702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D72D4B">
              <w:rPr>
                <w:b/>
                <w:bCs/>
                <w:sz w:val="20"/>
                <w:szCs w:val="20"/>
              </w:rPr>
              <w:t>Тема 3.3.</w:t>
            </w:r>
          </w:p>
          <w:p w:rsidR="00D730C1" w:rsidRPr="00D72D4B" w:rsidRDefault="00D730C1" w:rsidP="003261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Русская лексика с точки зрения ее происхождения и употребления. Активный и пассивный словарный состав</w:t>
            </w:r>
          </w:p>
        </w:tc>
        <w:tc>
          <w:tcPr>
            <w:tcW w:w="10318" w:type="dxa"/>
          </w:tcPr>
          <w:p w:rsidR="00700953" w:rsidRDefault="00700953" w:rsidP="00D730C1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Исконно-русская лексика.</w:t>
            </w:r>
          </w:p>
          <w:p w:rsidR="00D730C1" w:rsidRPr="00D72D4B" w:rsidRDefault="00700953" w:rsidP="00D730C1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З</w:t>
            </w:r>
            <w:r w:rsidR="00D730C1" w:rsidRPr="00D72D4B">
              <w:rPr>
                <w:bCs/>
                <w:sz w:val="20"/>
                <w:szCs w:val="20"/>
              </w:rPr>
              <w:t>аимствованная лексика, старославянизмы.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D730C1" w:rsidRDefault="00700953" w:rsidP="00B651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700953" w:rsidRDefault="00700953" w:rsidP="00B651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056" w:type="dxa"/>
            <w:shd w:val="clear" w:color="auto" w:fill="C0C0C0"/>
            <w:vAlign w:val="center"/>
          </w:tcPr>
          <w:p w:rsidR="00D730C1" w:rsidRDefault="00D730C1" w:rsidP="00B651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D730C1" w:rsidRPr="00A40D74" w:rsidTr="008577B3">
        <w:trPr>
          <w:cantSplit/>
          <w:trHeight w:val="119"/>
        </w:trPr>
        <w:tc>
          <w:tcPr>
            <w:tcW w:w="3294" w:type="dxa"/>
            <w:vMerge/>
          </w:tcPr>
          <w:p w:rsidR="00D730C1" w:rsidRPr="00D72D4B" w:rsidRDefault="00D730C1" w:rsidP="005702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18" w:type="dxa"/>
          </w:tcPr>
          <w:p w:rsidR="00D730C1" w:rsidRPr="00D72D4B" w:rsidRDefault="00D730C1" w:rsidP="00570242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Нейтральная лексика, книжная лексика, лексика устной речи (жаргонизмы, арготизмы, диалектизмы).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D730C1" w:rsidRDefault="007A13A4" w:rsidP="00B651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056" w:type="dxa"/>
            <w:shd w:val="clear" w:color="auto" w:fill="C0C0C0"/>
            <w:vAlign w:val="center"/>
          </w:tcPr>
          <w:p w:rsidR="00D730C1" w:rsidRDefault="00D730C1" w:rsidP="00B651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D730C1" w:rsidRPr="00A40D74" w:rsidTr="008577B3">
        <w:trPr>
          <w:cantSplit/>
          <w:trHeight w:val="177"/>
        </w:trPr>
        <w:tc>
          <w:tcPr>
            <w:tcW w:w="3294" w:type="dxa"/>
            <w:vMerge/>
          </w:tcPr>
          <w:p w:rsidR="00D730C1" w:rsidRPr="00D72D4B" w:rsidRDefault="00D730C1" w:rsidP="005702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18" w:type="dxa"/>
          </w:tcPr>
          <w:p w:rsidR="00D730C1" w:rsidRPr="00D72D4B" w:rsidRDefault="00D730C1" w:rsidP="00EC6A6D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Профессионализмы. Терминологическая лексика.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D730C1" w:rsidRDefault="007A13A4" w:rsidP="00B651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056" w:type="dxa"/>
            <w:shd w:val="clear" w:color="auto" w:fill="C0C0C0"/>
            <w:vAlign w:val="center"/>
          </w:tcPr>
          <w:p w:rsidR="00D730C1" w:rsidRDefault="00D730C1" w:rsidP="00B651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D730C1" w:rsidRPr="00A40D74" w:rsidTr="008577B3">
        <w:trPr>
          <w:cantSplit/>
          <w:trHeight w:val="120"/>
        </w:trPr>
        <w:tc>
          <w:tcPr>
            <w:tcW w:w="3294" w:type="dxa"/>
            <w:vMerge/>
          </w:tcPr>
          <w:p w:rsidR="00D730C1" w:rsidRPr="00D72D4B" w:rsidRDefault="00D730C1" w:rsidP="005702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18" w:type="dxa"/>
          </w:tcPr>
          <w:p w:rsidR="00D730C1" w:rsidRPr="00D72D4B" w:rsidRDefault="00D730C1" w:rsidP="00EC6A6D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Архаизмы, историзмы, неологизмы.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D730C1" w:rsidRDefault="007A13A4" w:rsidP="00B651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056" w:type="dxa"/>
            <w:shd w:val="clear" w:color="auto" w:fill="C0C0C0"/>
            <w:vAlign w:val="center"/>
          </w:tcPr>
          <w:p w:rsidR="00D730C1" w:rsidRDefault="00D730C1" w:rsidP="00B651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D730C1" w:rsidRPr="00A40D74" w:rsidTr="008577B3">
        <w:trPr>
          <w:cantSplit/>
          <w:trHeight w:val="119"/>
        </w:trPr>
        <w:tc>
          <w:tcPr>
            <w:tcW w:w="3294" w:type="dxa"/>
            <w:vMerge/>
          </w:tcPr>
          <w:p w:rsidR="00D730C1" w:rsidRPr="00D72D4B" w:rsidRDefault="00D730C1" w:rsidP="005702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18" w:type="dxa"/>
          </w:tcPr>
          <w:p w:rsidR="00D730C1" w:rsidRPr="007A13A4" w:rsidRDefault="00FB1F25" w:rsidP="00D72D4B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7A13A4">
              <w:rPr>
                <w:b/>
                <w:bCs/>
                <w:sz w:val="20"/>
                <w:szCs w:val="20"/>
              </w:rPr>
              <w:t xml:space="preserve">Практическое занятие № </w:t>
            </w:r>
            <w:r w:rsidR="00D72D4B" w:rsidRPr="007A13A4">
              <w:rPr>
                <w:b/>
                <w:bCs/>
                <w:sz w:val="20"/>
                <w:szCs w:val="20"/>
              </w:rPr>
              <w:t>7</w:t>
            </w:r>
            <w:r w:rsidRPr="007A13A4">
              <w:rPr>
                <w:b/>
                <w:bCs/>
                <w:sz w:val="20"/>
                <w:szCs w:val="20"/>
              </w:rPr>
              <w:t>.</w:t>
            </w:r>
            <w:r w:rsidRPr="007A13A4">
              <w:rPr>
                <w:bCs/>
                <w:sz w:val="20"/>
                <w:szCs w:val="20"/>
              </w:rPr>
              <w:t xml:space="preserve"> </w:t>
            </w:r>
            <w:r w:rsidR="007A13A4" w:rsidRPr="007A13A4">
              <w:rPr>
                <w:sz w:val="20"/>
                <w:szCs w:val="20"/>
              </w:rPr>
              <w:t xml:space="preserve">Овладение речевой культурой использования технических средств коммуникации. </w:t>
            </w:r>
            <w:r w:rsidR="00D730C1" w:rsidRPr="007A13A4">
              <w:rPr>
                <w:bCs/>
                <w:sz w:val="20"/>
                <w:szCs w:val="20"/>
              </w:rPr>
              <w:t>Особенности русского речевого этикета.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D730C1" w:rsidRDefault="007A13A4" w:rsidP="00B651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056" w:type="dxa"/>
            <w:shd w:val="clear" w:color="auto" w:fill="C0C0C0"/>
            <w:vAlign w:val="center"/>
          </w:tcPr>
          <w:p w:rsidR="00D730C1" w:rsidRDefault="00D730C1" w:rsidP="00B651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0026FC" w:rsidRPr="00A40D74" w:rsidTr="008577B3">
        <w:trPr>
          <w:cantSplit/>
          <w:trHeight w:val="511"/>
        </w:trPr>
        <w:tc>
          <w:tcPr>
            <w:tcW w:w="3294" w:type="dxa"/>
          </w:tcPr>
          <w:p w:rsidR="000026FC" w:rsidRPr="00D72D4B" w:rsidRDefault="000026FC" w:rsidP="00002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D72D4B">
              <w:rPr>
                <w:b/>
                <w:bCs/>
                <w:sz w:val="20"/>
                <w:szCs w:val="20"/>
              </w:rPr>
              <w:t>Тема 3.4.</w:t>
            </w:r>
          </w:p>
          <w:p w:rsidR="000026FC" w:rsidRPr="00D72D4B" w:rsidRDefault="000026FC" w:rsidP="00002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Лексика, обозначающая предметы и явления традиционного русского быта.</w:t>
            </w:r>
          </w:p>
        </w:tc>
        <w:tc>
          <w:tcPr>
            <w:tcW w:w="10318" w:type="dxa"/>
          </w:tcPr>
          <w:p w:rsidR="00700953" w:rsidRDefault="000026FC" w:rsidP="00326111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 xml:space="preserve">Лексика, обозначающая предметы и явления традиционного русского быта. </w:t>
            </w:r>
          </w:p>
          <w:p w:rsidR="000026FC" w:rsidRPr="00D72D4B" w:rsidRDefault="000026FC" w:rsidP="00326111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Ф</w:t>
            </w:r>
            <w:r w:rsidR="007A13A4">
              <w:rPr>
                <w:bCs/>
                <w:sz w:val="20"/>
                <w:szCs w:val="20"/>
              </w:rPr>
              <w:t>ольклорная лексика</w:t>
            </w:r>
            <w:r w:rsidRPr="00D72D4B">
              <w:rPr>
                <w:bCs/>
                <w:sz w:val="20"/>
                <w:szCs w:val="20"/>
              </w:rPr>
              <w:t>. Русские пословицы и поговорки.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0026FC" w:rsidRDefault="007A13A4" w:rsidP="00B651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700953" w:rsidRDefault="00700953" w:rsidP="00B651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056" w:type="dxa"/>
            <w:shd w:val="clear" w:color="auto" w:fill="C0C0C0"/>
            <w:vAlign w:val="center"/>
          </w:tcPr>
          <w:p w:rsidR="000026FC" w:rsidRDefault="000026FC" w:rsidP="00B651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7A13A4" w:rsidRPr="00A40D74" w:rsidTr="008577B3">
        <w:trPr>
          <w:cantSplit/>
          <w:trHeight w:val="511"/>
        </w:trPr>
        <w:tc>
          <w:tcPr>
            <w:tcW w:w="3294" w:type="dxa"/>
          </w:tcPr>
          <w:p w:rsidR="007A13A4" w:rsidRPr="007A13A4" w:rsidRDefault="007A13A4" w:rsidP="00002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7A13A4">
              <w:rPr>
                <w:b/>
                <w:bCs/>
                <w:sz w:val="20"/>
                <w:szCs w:val="20"/>
              </w:rPr>
              <w:t>Тема 3.</w:t>
            </w:r>
            <w:r>
              <w:rPr>
                <w:b/>
                <w:bCs/>
                <w:sz w:val="20"/>
                <w:szCs w:val="20"/>
              </w:rPr>
              <w:t>5</w:t>
            </w:r>
            <w:r w:rsidRPr="007A13A4">
              <w:rPr>
                <w:b/>
                <w:bCs/>
                <w:sz w:val="20"/>
                <w:szCs w:val="20"/>
              </w:rPr>
              <w:t>.</w:t>
            </w:r>
          </w:p>
          <w:p w:rsidR="007A13A4" w:rsidRPr="00D72D4B" w:rsidRDefault="007A13A4" w:rsidP="00002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7A13A4">
              <w:rPr>
                <w:bCs/>
                <w:sz w:val="20"/>
                <w:szCs w:val="20"/>
              </w:rPr>
              <w:t>Русский язык и культура других народов</w:t>
            </w:r>
          </w:p>
        </w:tc>
        <w:tc>
          <w:tcPr>
            <w:tcW w:w="10318" w:type="dxa"/>
          </w:tcPr>
          <w:p w:rsidR="00700953" w:rsidRDefault="007A13A4" w:rsidP="007A13A4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7A13A4">
              <w:rPr>
                <w:bCs/>
                <w:sz w:val="20"/>
                <w:szCs w:val="20"/>
              </w:rPr>
              <w:t xml:space="preserve">Русский язык и культура других народов. Отражение в русском языке материальной и духовной культуры других народов. </w:t>
            </w:r>
          </w:p>
          <w:p w:rsidR="007A13A4" w:rsidRPr="00D72D4B" w:rsidRDefault="007A13A4" w:rsidP="007A13A4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7A13A4">
              <w:rPr>
                <w:bCs/>
                <w:sz w:val="20"/>
                <w:szCs w:val="20"/>
              </w:rPr>
              <w:t>Взаимообогащение языков как результат взаимодействия национальных культур.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7A13A4" w:rsidRDefault="007A13A4" w:rsidP="00B651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700953" w:rsidRDefault="00700953" w:rsidP="00B651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056" w:type="dxa"/>
            <w:shd w:val="clear" w:color="auto" w:fill="C0C0C0"/>
            <w:vAlign w:val="center"/>
          </w:tcPr>
          <w:p w:rsidR="007A13A4" w:rsidRDefault="007A13A4" w:rsidP="00B651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18031E" w:rsidRPr="00A40D74" w:rsidTr="008577B3">
        <w:trPr>
          <w:cantSplit/>
          <w:trHeight w:val="20"/>
        </w:trPr>
        <w:tc>
          <w:tcPr>
            <w:tcW w:w="3294" w:type="dxa"/>
          </w:tcPr>
          <w:p w:rsidR="00570242" w:rsidRPr="00D72D4B" w:rsidRDefault="00570242" w:rsidP="005702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D72D4B">
              <w:rPr>
                <w:b/>
                <w:bCs/>
                <w:sz w:val="20"/>
                <w:szCs w:val="20"/>
              </w:rPr>
              <w:t>Тема 3.</w:t>
            </w:r>
            <w:r w:rsidR="002A742F">
              <w:rPr>
                <w:b/>
                <w:bCs/>
                <w:sz w:val="20"/>
                <w:szCs w:val="20"/>
              </w:rPr>
              <w:t>6</w:t>
            </w:r>
            <w:r w:rsidRPr="00D72D4B">
              <w:rPr>
                <w:b/>
                <w:bCs/>
                <w:sz w:val="20"/>
                <w:szCs w:val="20"/>
              </w:rPr>
              <w:t>.</w:t>
            </w:r>
          </w:p>
          <w:p w:rsidR="0018031E" w:rsidRPr="00D72D4B" w:rsidRDefault="00570242" w:rsidP="005702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Русская фразеология.</w:t>
            </w:r>
          </w:p>
        </w:tc>
        <w:tc>
          <w:tcPr>
            <w:tcW w:w="10318" w:type="dxa"/>
          </w:tcPr>
          <w:p w:rsidR="00570242" w:rsidRPr="00D72D4B" w:rsidRDefault="00570242" w:rsidP="00570242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Фразеологизмы. Отличие фразеологизма от слова. Употребление фразеологизмов в речи.</w:t>
            </w:r>
          </w:p>
          <w:p w:rsidR="0018031E" w:rsidRPr="00D72D4B" w:rsidRDefault="00570242" w:rsidP="00570242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Афоризмы.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18031E" w:rsidRDefault="00700953" w:rsidP="00B651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7A13A4" w:rsidRDefault="007A13A4" w:rsidP="007A13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056" w:type="dxa"/>
            <w:shd w:val="clear" w:color="auto" w:fill="C0C0C0"/>
            <w:vAlign w:val="center"/>
          </w:tcPr>
          <w:p w:rsidR="0018031E" w:rsidRDefault="0018031E" w:rsidP="00B651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7A13A4" w:rsidRPr="00A40D74" w:rsidTr="008577B3">
        <w:trPr>
          <w:cantSplit/>
          <w:trHeight w:val="20"/>
        </w:trPr>
        <w:tc>
          <w:tcPr>
            <w:tcW w:w="3294" w:type="dxa"/>
            <w:vMerge w:val="restart"/>
          </w:tcPr>
          <w:p w:rsidR="007A13A4" w:rsidRPr="00D72D4B" w:rsidRDefault="007A13A4" w:rsidP="00002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D72D4B">
              <w:rPr>
                <w:b/>
                <w:bCs/>
                <w:sz w:val="20"/>
                <w:szCs w:val="20"/>
              </w:rPr>
              <w:t>Тема 3.</w:t>
            </w:r>
            <w:r w:rsidR="002A742F">
              <w:rPr>
                <w:b/>
                <w:bCs/>
                <w:sz w:val="20"/>
                <w:szCs w:val="20"/>
              </w:rPr>
              <w:t>7</w:t>
            </w:r>
            <w:r w:rsidRPr="00D72D4B">
              <w:rPr>
                <w:b/>
                <w:bCs/>
                <w:sz w:val="20"/>
                <w:szCs w:val="20"/>
              </w:rPr>
              <w:t>.</w:t>
            </w:r>
          </w:p>
          <w:p w:rsidR="007A13A4" w:rsidRPr="00D72D4B" w:rsidRDefault="007A13A4" w:rsidP="00002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Лексические нормы.</w:t>
            </w:r>
          </w:p>
        </w:tc>
        <w:tc>
          <w:tcPr>
            <w:tcW w:w="10318" w:type="dxa"/>
          </w:tcPr>
          <w:p w:rsidR="00700953" w:rsidRDefault="007A13A4" w:rsidP="00570242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Лексические нормы. Лексические ошибки и их исправление.</w:t>
            </w:r>
          </w:p>
          <w:p w:rsidR="007A13A4" w:rsidRPr="00D72D4B" w:rsidRDefault="007A13A4" w:rsidP="00570242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 xml:space="preserve"> Ошибки в употреблении фразеологических единиц и их исправление.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7A13A4" w:rsidRDefault="007A13A4" w:rsidP="00B651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7A13A4" w:rsidRDefault="00700953" w:rsidP="007009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056" w:type="dxa"/>
            <w:shd w:val="clear" w:color="auto" w:fill="C0C0C0"/>
            <w:vAlign w:val="center"/>
          </w:tcPr>
          <w:p w:rsidR="007A13A4" w:rsidRDefault="007A13A4" w:rsidP="00B651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7A13A4" w:rsidRPr="00A40D74" w:rsidTr="008577B3">
        <w:trPr>
          <w:cantSplit/>
          <w:trHeight w:val="20"/>
        </w:trPr>
        <w:tc>
          <w:tcPr>
            <w:tcW w:w="3294" w:type="dxa"/>
            <w:vMerge/>
          </w:tcPr>
          <w:p w:rsidR="007A13A4" w:rsidRPr="00D72D4B" w:rsidRDefault="007A13A4" w:rsidP="000026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18" w:type="dxa"/>
          </w:tcPr>
          <w:p w:rsidR="007A13A4" w:rsidRPr="00D72D4B" w:rsidRDefault="007A13A4" w:rsidP="00570242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7A13A4">
              <w:rPr>
                <w:b/>
                <w:bCs/>
                <w:sz w:val="20"/>
                <w:szCs w:val="20"/>
              </w:rPr>
              <w:t>Практическое занятие:</w:t>
            </w:r>
            <w:r w:rsidRPr="007A13A4">
              <w:rPr>
                <w:bCs/>
                <w:sz w:val="20"/>
                <w:szCs w:val="20"/>
              </w:rPr>
              <w:t xml:space="preserve"> Выбор из синонимического ряда нужного слова с учётом его значения и стилистических свойств.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7A13A4" w:rsidRDefault="007A13A4" w:rsidP="00B651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056" w:type="dxa"/>
            <w:shd w:val="clear" w:color="auto" w:fill="C0C0C0"/>
            <w:vAlign w:val="center"/>
          </w:tcPr>
          <w:p w:rsidR="007A13A4" w:rsidRDefault="007A13A4" w:rsidP="00B651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18031E" w:rsidRPr="00A40D74" w:rsidTr="008577B3">
        <w:trPr>
          <w:cantSplit/>
          <w:trHeight w:val="20"/>
        </w:trPr>
        <w:tc>
          <w:tcPr>
            <w:tcW w:w="3294" w:type="dxa"/>
          </w:tcPr>
          <w:p w:rsidR="00570242" w:rsidRPr="00D72D4B" w:rsidRDefault="00264F9E" w:rsidP="005702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D72D4B">
              <w:rPr>
                <w:b/>
                <w:bCs/>
                <w:sz w:val="20"/>
                <w:szCs w:val="20"/>
              </w:rPr>
              <w:t>Тема 3.8</w:t>
            </w:r>
            <w:r w:rsidR="00570242" w:rsidRPr="00D72D4B">
              <w:rPr>
                <w:b/>
                <w:bCs/>
                <w:sz w:val="20"/>
                <w:szCs w:val="20"/>
              </w:rPr>
              <w:t>.</w:t>
            </w:r>
          </w:p>
          <w:p w:rsidR="0018031E" w:rsidRPr="00D72D4B" w:rsidRDefault="00570242" w:rsidP="005702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Лексикологические и фразеологические словари</w:t>
            </w:r>
          </w:p>
        </w:tc>
        <w:tc>
          <w:tcPr>
            <w:tcW w:w="10318" w:type="dxa"/>
          </w:tcPr>
          <w:p w:rsidR="0018031E" w:rsidRPr="00D72D4B" w:rsidRDefault="002D22E7" w:rsidP="002D60B5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Работа с разными типами словар</w:t>
            </w:r>
            <w:r w:rsidR="002D60B5" w:rsidRPr="00D72D4B">
              <w:rPr>
                <w:bCs/>
                <w:sz w:val="20"/>
                <w:szCs w:val="20"/>
              </w:rPr>
              <w:t>ей</w:t>
            </w:r>
            <w:r w:rsidRPr="00D72D4B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18031E" w:rsidRDefault="00700953" w:rsidP="00B651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056" w:type="dxa"/>
            <w:shd w:val="clear" w:color="auto" w:fill="C0C0C0"/>
            <w:vAlign w:val="center"/>
          </w:tcPr>
          <w:p w:rsidR="0018031E" w:rsidRDefault="0018031E" w:rsidP="00B651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18031E" w:rsidRPr="00A40D74" w:rsidTr="008577B3">
        <w:trPr>
          <w:cantSplit/>
          <w:trHeight w:val="20"/>
        </w:trPr>
        <w:tc>
          <w:tcPr>
            <w:tcW w:w="3294" w:type="dxa"/>
          </w:tcPr>
          <w:p w:rsidR="002D22E7" w:rsidRPr="00D72D4B" w:rsidRDefault="002D22E7" w:rsidP="002D2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D72D4B">
              <w:rPr>
                <w:b/>
                <w:bCs/>
                <w:sz w:val="20"/>
                <w:szCs w:val="20"/>
              </w:rPr>
              <w:t>Тема 3.</w:t>
            </w:r>
            <w:r w:rsidR="00264F9E" w:rsidRPr="00D72D4B">
              <w:rPr>
                <w:b/>
                <w:bCs/>
                <w:sz w:val="20"/>
                <w:szCs w:val="20"/>
              </w:rPr>
              <w:t>9</w:t>
            </w:r>
            <w:r w:rsidRPr="00D72D4B">
              <w:rPr>
                <w:b/>
                <w:bCs/>
                <w:sz w:val="20"/>
                <w:szCs w:val="20"/>
              </w:rPr>
              <w:t>.</w:t>
            </w:r>
          </w:p>
          <w:p w:rsidR="0018031E" w:rsidRPr="00D72D4B" w:rsidRDefault="00D730C1" w:rsidP="002D2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Контрольная работа.</w:t>
            </w:r>
          </w:p>
        </w:tc>
        <w:tc>
          <w:tcPr>
            <w:tcW w:w="10318" w:type="dxa"/>
          </w:tcPr>
          <w:p w:rsidR="00627ADD" w:rsidRPr="00D72D4B" w:rsidRDefault="00627ADD" w:rsidP="001A58E7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 w:rsidRPr="00D72D4B">
              <w:rPr>
                <w:b/>
                <w:bCs/>
                <w:sz w:val="20"/>
                <w:szCs w:val="20"/>
              </w:rPr>
              <w:t xml:space="preserve">Контрольная работа № </w:t>
            </w:r>
            <w:r w:rsidR="000026FC" w:rsidRPr="00D72D4B">
              <w:rPr>
                <w:b/>
                <w:bCs/>
                <w:sz w:val="20"/>
                <w:szCs w:val="20"/>
              </w:rPr>
              <w:t>5</w:t>
            </w:r>
            <w:r w:rsidRPr="00D72D4B">
              <w:rPr>
                <w:b/>
                <w:bCs/>
                <w:sz w:val="20"/>
                <w:szCs w:val="20"/>
              </w:rPr>
              <w:t>.</w:t>
            </w:r>
          </w:p>
          <w:p w:rsidR="0018031E" w:rsidRPr="00D72D4B" w:rsidRDefault="00D730C1" w:rsidP="001A58E7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Контрольная работа по разделу «Лексикология и фразеология».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18031E" w:rsidRDefault="00700953" w:rsidP="00B651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056" w:type="dxa"/>
            <w:shd w:val="clear" w:color="auto" w:fill="C0C0C0"/>
            <w:vAlign w:val="center"/>
          </w:tcPr>
          <w:p w:rsidR="0018031E" w:rsidRDefault="0018031E" w:rsidP="00B651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524B84" w:rsidTr="008577B3">
        <w:trPr>
          <w:cantSplit/>
          <w:trHeight w:val="397"/>
        </w:trPr>
        <w:tc>
          <w:tcPr>
            <w:tcW w:w="13612" w:type="dxa"/>
            <w:gridSpan w:val="2"/>
            <w:vAlign w:val="center"/>
          </w:tcPr>
          <w:p w:rsidR="00524B84" w:rsidRPr="00D72D4B" w:rsidRDefault="00524B84" w:rsidP="00524B84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D72D4B">
              <w:rPr>
                <w:bCs/>
                <w:sz w:val="20"/>
                <w:szCs w:val="20"/>
              </w:rPr>
              <w:tab/>
            </w:r>
            <w:r w:rsidRPr="00D72D4B">
              <w:rPr>
                <w:bCs/>
                <w:sz w:val="20"/>
                <w:szCs w:val="20"/>
              </w:rPr>
              <w:tab/>
            </w:r>
            <w:r w:rsidRPr="00D72D4B">
              <w:rPr>
                <w:b/>
                <w:bCs/>
              </w:rPr>
              <w:t>Раздел 4. МОРФЕМИКА. СЛОВООБРАЗОВАНИЕ. ОРФОГРАФИЯ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524B84" w:rsidRPr="00674A47" w:rsidRDefault="00700953" w:rsidP="002F35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Cs w:val="20"/>
              </w:rPr>
              <w:t>26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524B84" w:rsidRDefault="00F06A59" w:rsidP="00315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ЛР 1, 2,3,5, 11</w:t>
            </w:r>
          </w:p>
        </w:tc>
      </w:tr>
      <w:tr w:rsidR="00BA2251" w:rsidTr="008577B3">
        <w:trPr>
          <w:cantSplit/>
          <w:trHeight w:val="288"/>
        </w:trPr>
        <w:tc>
          <w:tcPr>
            <w:tcW w:w="3294" w:type="dxa"/>
            <w:vMerge w:val="restart"/>
          </w:tcPr>
          <w:p w:rsidR="00BA2251" w:rsidRPr="00D72D4B" w:rsidRDefault="00BA2251" w:rsidP="00315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D72D4B">
              <w:rPr>
                <w:b/>
                <w:bCs/>
                <w:sz w:val="20"/>
                <w:szCs w:val="20"/>
              </w:rPr>
              <w:t>Тема 4.1.</w:t>
            </w:r>
          </w:p>
          <w:p w:rsidR="00BA2251" w:rsidRPr="00D72D4B" w:rsidRDefault="00BA2251" w:rsidP="00315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proofErr w:type="spellStart"/>
            <w:r w:rsidRPr="00D72D4B">
              <w:rPr>
                <w:bCs/>
                <w:sz w:val="20"/>
                <w:szCs w:val="20"/>
              </w:rPr>
              <w:t>Морфемика</w:t>
            </w:r>
            <w:proofErr w:type="spellEnd"/>
            <w:r w:rsidRPr="00D72D4B">
              <w:rPr>
                <w:bCs/>
                <w:sz w:val="20"/>
                <w:szCs w:val="20"/>
              </w:rPr>
              <w:t xml:space="preserve"> и словообразование.</w:t>
            </w:r>
          </w:p>
        </w:tc>
        <w:tc>
          <w:tcPr>
            <w:tcW w:w="10318" w:type="dxa"/>
          </w:tcPr>
          <w:p w:rsidR="00BA2251" w:rsidRPr="00D72D4B" w:rsidRDefault="00BA2251" w:rsidP="00A73B97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 xml:space="preserve">Понятие морфемы как значимой части слова. Многозначность морфем. Синонимия и антонимия морфем. Морфемный разбор слова. 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BA2251" w:rsidRDefault="00507BF3" w:rsidP="00315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700953" w:rsidRDefault="00700953" w:rsidP="00315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056" w:type="dxa"/>
            <w:shd w:val="clear" w:color="auto" w:fill="C0C0C0"/>
            <w:vAlign w:val="center"/>
          </w:tcPr>
          <w:p w:rsidR="00BA2251" w:rsidRDefault="00BA2251" w:rsidP="00315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BA2251" w:rsidTr="008577B3">
        <w:trPr>
          <w:cantSplit/>
          <w:trHeight w:val="286"/>
        </w:trPr>
        <w:tc>
          <w:tcPr>
            <w:tcW w:w="3294" w:type="dxa"/>
            <w:vMerge/>
          </w:tcPr>
          <w:p w:rsidR="00BA2251" w:rsidRPr="00D72D4B" w:rsidRDefault="00BA2251" w:rsidP="00315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18" w:type="dxa"/>
          </w:tcPr>
          <w:p w:rsidR="00700953" w:rsidRDefault="00BA2251" w:rsidP="00A73B97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 xml:space="preserve">Способы словообразования. Словообразование знаменательных частей речи. </w:t>
            </w:r>
          </w:p>
          <w:p w:rsidR="00BA2251" w:rsidRPr="00D72D4B" w:rsidRDefault="00BA2251" w:rsidP="00A73B97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Особенности словообразования профессиональной лексики и терминов.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BA2251" w:rsidRDefault="007A13A4" w:rsidP="00315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700953" w:rsidRDefault="00700953" w:rsidP="00315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056" w:type="dxa"/>
            <w:shd w:val="clear" w:color="auto" w:fill="C0C0C0"/>
            <w:vAlign w:val="center"/>
          </w:tcPr>
          <w:p w:rsidR="00BA2251" w:rsidRDefault="00BA2251" w:rsidP="00315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BA2251" w:rsidTr="008577B3">
        <w:trPr>
          <w:cantSplit/>
          <w:trHeight w:val="286"/>
        </w:trPr>
        <w:tc>
          <w:tcPr>
            <w:tcW w:w="3294" w:type="dxa"/>
            <w:vMerge/>
          </w:tcPr>
          <w:p w:rsidR="00BA2251" w:rsidRPr="00D72D4B" w:rsidRDefault="00BA2251" w:rsidP="00315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18" w:type="dxa"/>
          </w:tcPr>
          <w:p w:rsidR="00700953" w:rsidRDefault="00BA2251" w:rsidP="00315B8F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 xml:space="preserve">Понятие об этимологии. </w:t>
            </w:r>
          </w:p>
          <w:p w:rsidR="00BA2251" w:rsidRPr="00D72D4B" w:rsidRDefault="00BA2251" w:rsidP="00315B8F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Словообразовательный анализ.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BA2251" w:rsidRDefault="00700953" w:rsidP="00315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700953" w:rsidRDefault="00700953" w:rsidP="00315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056" w:type="dxa"/>
            <w:shd w:val="clear" w:color="auto" w:fill="C0C0C0"/>
            <w:vAlign w:val="center"/>
          </w:tcPr>
          <w:p w:rsidR="00BA2251" w:rsidRDefault="00BA2251" w:rsidP="00315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BA2251" w:rsidTr="008577B3">
        <w:trPr>
          <w:cantSplit/>
          <w:trHeight w:val="286"/>
        </w:trPr>
        <w:tc>
          <w:tcPr>
            <w:tcW w:w="3294" w:type="dxa"/>
            <w:vMerge/>
          </w:tcPr>
          <w:p w:rsidR="00BA2251" w:rsidRPr="00D72D4B" w:rsidRDefault="00BA2251" w:rsidP="00315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18" w:type="dxa"/>
          </w:tcPr>
          <w:p w:rsidR="00BA2251" w:rsidRPr="00D72D4B" w:rsidRDefault="00BA2251" w:rsidP="00BA2251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 w:rsidRPr="00D72D4B">
              <w:rPr>
                <w:b/>
                <w:bCs/>
                <w:sz w:val="20"/>
                <w:szCs w:val="20"/>
              </w:rPr>
              <w:t>Практическое занятие №</w:t>
            </w:r>
            <w:r w:rsidR="00D72D4B" w:rsidRPr="00D72D4B">
              <w:rPr>
                <w:b/>
                <w:bCs/>
                <w:sz w:val="20"/>
                <w:szCs w:val="20"/>
              </w:rPr>
              <w:t xml:space="preserve"> 10</w:t>
            </w:r>
            <w:r w:rsidRPr="00D72D4B">
              <w:rPr>
                <w:b/>
                <w:bCs/>
                <w:sz w:val="20"/>
                <w:szCs w:val="20"/>
              </w:rPr>
              <w:t>.</w:t>
            </w:r>
          </w:p>
          <w:p w:rsidR="00BA2251" w:rsidRPr="00D72D4B" w:rsidRDefault="00BA2251" w:rsidP="00BA2251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Морфемный, словообразовательный, этимологический анализ для понимания внутренней формы слова, наблюдения за историческими процессами.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BA2251" w:rsidRDefault="00700953" w:rsidP="00315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056" w:type="dxa"/>
            <w:shd w:val="clear" w:color="auto" w:fill="C0C0C0"/>
            <w:vAlign w:val="center"/>
          </w:tcPr>
          <w:p w:rsidR="00BA2251" w:rsidRDefault="00BA2251" w:rsidP="00315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7A13A4" w:rsidTr="008577B3">
        <w:trPr>
          <w:cantSplit/>
          <w:trHeight w:val="286"/>
        </w:trPr>
        <w:tc>
          <w:tcPr>
            <w:tcW w:w="3294" w:type="dxa"/>
            <w:vMerge w:val="restart"/>
          </w:tcPr>
          <w:p w:rsidR="007A13A4" w:rsidRPr="00D72D4B" w:rsidRDefault="007A13A4" w:rsidP="00315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D72D4B">
              <w:rPr>
                <w:b/>
                <w:bCs/>
                <w:sz w:val="20"/>
                <w:szCs w:val="20"/>
              </w:rPr>
              <w:t>Тема 4.2.</w:t>
            </w:r>
          </w:p>
          <w:p w:rsidR="007A13A4" w:rsidRPr="00D72D4B" w:rsidRDefault="007A13A4" w:rsidP="00315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Орфография.</w:t>
            </w:r>
          </w:p>
        </w:tc>
        <w:tc>
          <w:tcPr>
            <w:tcW w:w="10318" w:type="dxa"/>
          </w:tcPr>
          <w:p w:rsidR="007A13A4" w:rsidRDefault="007A13A4" w:rsidP="007A13A4">
            <w:pPr>
              <w:rPr>
                <w:sz w:val="20"/>
                <w:szCs w:val="20"/>
              </w:rPr>
            </w:pPr>
            <w:r w:rsidRPr="007A13A4">
              <w:rPr>
                <w:sz w:val="20"/>
                <w:szCs w:val="20"/>
                <w:u w:val="single"/>
              </w:rPr>
              <w:t>Орфографические нормы.</w:t>
            </w:r>
            <w:r w:rsidRPr="007A13A4">
              <w:rPr>
                <w:sz w:val="20"/>
                <w:szCs w:val="20"/>
              </w:rPr>
              <w:t xml:space="preserve"> Разделы русской орфографии и основные принципы нап</w:t>
            </w:r>
            <w:r>
              <w:rPr>
                <w:sz w:val="20"/>
                <w:szCs w:val="20"/>
              </w:rPr>
              <w:t>исания: правописание морфем; с</w:t>
            </w:r>
            <w:r w:rsidRPr="007A13A4">
              <w:rPr>
                <w:sz w:val="20"/>
                <w:szCs w:val="20"/>
              </w:rPr>
              <w:t>литные, дефисные и раздельные написания</w:t>
            </w:r>
            <w:r>
              <w:rPr>
                <w:sz w:val="20"/>
                <w:szCs w:val="20"/>
              </w:rPr>
              <w:t>.</w:t>
            </w:r>
          </w:p>
          <w:p w:rsidR="007A13A4" w:rsidRPr="007A13A4" w:rsidRDefault="007A13A4" w:rsidP="007A13A4">
            <w:pPr>
              <w:rPr>
                <w:b/>
                <w:bCs/>
                <w:sz w:val="20"/>
                <w:szCs w:val="20"/>
              </w:rPr>
            </w:pPr>
            <w:r w:rsidRPr="007A13A4">
              <w:rPr>
                <w:b/>
                <w:sz w:val="20"/>
                <w:szCs w:val="20"/>
              </w:rPr>
              <w:t>Практическое занятие:</w:t>
            </w:r>
            <w:r>
              <w:rPr>
                <w:sz w:val="20"/>
                <w:szCs w:val="20"/>
              </w:rPr>
              <w:t xml:space="preserve"> </w:t>
            </w:r>
            <w:r w:rsidRPr="007A13A4">
              <w:rPr>
                <w:sz w:val="20"/>
                <w:szCs w:val="20"/>
              </w:rPr>
              <w:t>Употреблен</w:t>
            </w:r>
            <w:r>
              <w:rPr>
                <w:sz w:val="20"/>
                <w:szCs w:val="20"/>
              </w:rPr>
              <w:t xml:space="preserve">ие прописных и строчных букв. Правила переноса слов. </w:t>
            </w:r>
            <w:r w:rsidRPr="007A13A4">
              <w:rPr>
                <w:sz w:val="20"/>
                <w:szCs w:val="20"/>
              </w:rPr>
              <w:t>Правила графического сокращения слов.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7A13A4" w:rsidRDefault="007A13A4" w:rsidP="007A13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7A13A4" w:rsidRDefault="007A13A4" w:rsidP="007A13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056" w:type="dxa"/>
            <w:shd w:val="clear" w:color="auto" w:fill="C0C0C0"/>
            <w:vAlign w:val="center"/>
          </w:tcPr>
          <w:p w:rsidR="007A13A4" w:rsidRDefault="007A13A4" w:rsidP="00315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7A13A4" w:rsidTr="008577B3">
        <w:trPr>
          <w:cantSplit/>
          <w:trHeight w:val="20"/>
        </w:trPr>
        <w:tc>
          <w:tcPr>
            <w:tcW w:w="3294" w:type="dxa"/>
            <w:vMerge/>
          </w:tcPr>
          <w:p w:rsidR="007A13A4" w:rsidRPr="00D72D4B" w:rsidRDefault="007A13A4" w:rsidP="00315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10318" w:type="dxa"/>
          </w:tcPr>
          <w:p w:rsidR="007A13A4" w:rsidRPr="00D72D4B" w:rsidRDefault="007A13A4" w:rsidP="00315B8F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 xml:space="preserve">Правописание чередующихся гласных в корнях слов </w:t>
            </w:r>
            <w:r w:rsidRPr="00D72D4B">
              <w:rPr>
                <w:b/>
                <w:bCs/>
                <w:i/>
                <w:sz w:val="20"/>
                <w:szCs w:val="20"/>
              </w:rPr>
              <w:t>(-кос-, -</w:t>
            </w:r>
            <w:proofErr w:type="spellStart"/>
            <w:r w:rsidRPr="00D72D4B">
              <w:rPr>
                <w:b/>
                <w:bCs/>
                <w:i/>
                <w:sz w:val="20"/>
                <w:szCs w:val="20"/>
              </w:rPr>
              <w:t>кас</w:t>
            </w:r>
            <w:proofErr w:type="spellEnd"/>
            <w:r w:rsidRPr="00D72D4B">
              <w:rPr>
                <w:b/>
                <w:bCs/>
                <w:i/>
                <w:sz w:val="20"/>
                <w:szCs w:val="20"/>
              </w:rPr>
              <w:t>-, -</w:t>
            </w:r>
            <w:proofErr w:type="spellStart"/>
            <w:r w:rsidRPr="00D72D4B">
              <w:rPr>
                <w:b/>
                <w:bCs/>
                <w:i/>
                <w:sz w:val="20"/>
                <w:szCs w:val="20"/>
              </w:rPr>
              <w:t>бер</w:t>
            </w:r>
            <w:proofErr w:type="spellEnd"/>
            <w:r w:rsidRPr="00D72D4B">
              <w:rPr>
                <w:b/>
                <w:bCs/>
                <w:i/>
                <w:sz w:val="20"/>
                <w:szCs w:val="20"/>
              </w:rPr>
              <w:t>-, -</w:t>
            </w:r>
            <w:proofErr w:type="spellStart"/>
            <w:r w:rsidRPr="00D72D4B">
              <w:rPr>
                <w:b/>
                <w:bCs/>
                <w:i/>
                <w:sz w:val="20"/>
                <w:szCs w:val="20"/>
              </w:rPr>
              <w:t>бир</w:t>
            </w:r>
            <w:proofErr w:type="spellEnd"/>
            <w:r w:rsidRPr="00D72D4B">
              <w:rPr>
                <w:b/>
                <w:bCs/>
                <w:i/>
                <w:sz w:val="20"/>
                <w:szCs w:val="20"/>
              </w:rPr>
              <w:t>-, -лаг-, -лож-, -</w:t>
            </w:r>
            <w:proofErr w:type="spellStart"/>
            <w:r w:rsidRPr="00D72D4B">
              <w:rPr>
                <w:b/>
                <w:bCs/>
                <w:i/>
                <w:sz w:val="20"/>
                <w:szCs w:val="20"/>
              </w:rPr>
              <w:t>зар</w:t>
            </w:r>
            <w:proofErr w:type="spellEnd"/>
            <w:r w:rsidRPr="00D72D4B">
              <w:rPr>
                <w:b/>
                <w:bCs/>
                <w:i/>
                <w:sz w:val="20"/>
                <w:szCs w:val="20"/>
              </w:rPr>
              <w:t>-, -</w:t>
            </w:r>
            <w:proofErr w:type="spellStart"/>
            <w:r w:rsidRPr="00D72D4B">
              <w:rPr>
                <w:b/>
                <w:bCs/>
                <w:i/>
                <w:sz w:val="20"/>
                <w:szCs w:val="20"/>
              </w:rPr>
              <w:t>зар</w:t>
            </w:r>
            <w:proofErr w:type="spellEnd"/>
            <w:r w:rsidRPr="00D72D4B">
              <w:rPr>
                <w:b/>
                <w:bCs/>
                <w:i/>
                <w:sz w:val="20"/>
                <w:szCs w:val="20"/>
              </w:rPr>
              <w:t xml:space="preserve">-, </w:t>
            </w:r>
            <w:proofErr w:type="spellStart"/>
            <w:r w:rsidRPr="00D72D4B">
              <w:rPr>
                <w:b/>
                <w:bCs/>
                <w:i/>
                <w:sz w:val="20"/>
                <w:szCs w:val="20"/>
              </w:rPr>
              <w:t>раст</w:t>
            </w:r>
            <w:proofErr w:type="spellEnd"/>
            <w:r w:rsidRPr="00D72D4B">
              <w:rPr>
                <w:b/>
                <w:bCs/>
                <w:i/>
                <w:sz w:val="20"/>
                <w:szCs w:val="20"/>
              </w:rPr>
              <w:t>-, -</w:t>
            </w:r>
            <w:proofErr w:type="spellStart"/>
            <w:r w:rsidRPr="00D72D4B">
              <w:rPr>
                <w:b/>
                <w:bCs/>
                <w:i/>
                <w:sz w:val="20"/>
                <w:szCs w:val="20"/>
              </w:rPr>
              <w:t>ращ</w:t>
            </w:r>
            <w:proofErr w:type="spellEnd"/>
            <w:r w:rsidRPr="00D72D4B">
              <w:rPr>
                <w:b/>
                <w:bCs/>
                <w:i/>
                <w:sz w:val="20"/>
                <w:szCs w:val="20"/>
              </w:rPr>
              <w:t>-</w:t>
            </w:r>
            <w:r w:rsidRPr="00D72D4B">
              <w:rPr>
                <w:bCs/>
                <w:sz w:val="20"/>
                <w:szCs w:val="20"/>
              </w:rPr>
              <w:t xml:space="preserve"> и </w:t>
            </w:r>
            <w:proofErr w:type="spellStart"/>
            <w:r w:rsidRPr="00D72D4B">
              <w:rPr>
                <w:bCs/>
                <w:sz w:val="20"/>
                <w:szCs w:val="20"/>
              </w:rPr>
              <w:t>др</w:t>
            </w:r>
            <w:proofErr w:type="spellEnd"/>
            <w:r w:rsidRPr="00D72D4B">
              <w:rPr>
                <w:bCs/>
                <w:sz w:val="20"/>
                <w:szCs w:val="20"/>
              </w:rPr>
              <w:t>).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7A13A4" w:rsidRDefault="007A13A4" w:rsidP="00315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056" w:type="dxa"/>
            <w:shd w:val="clear" w:color="auto" w:fill="C0C0C0"/>
            <w:vAlign w:val="center"/>
          </w:tcPr>
          <w:p w:rsidR="007A13A4" w:rsidRDefault="007A13A4" w:rsidP="00315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7A13A4" w:rsidTr="008577B3">
        <w:trPr>
          <w:cantSplit/>
          <w:trHeight w:val="20"/>
        </w:trPr>
        <w:tc>
          <w:tcPr>
            <w:tcW w:w="3294" w:type="dxa"/>
            <w:vMerge/>
          </w:tcPr>
          <w:p w:rsidR="007A13A4" w:rsidRPr="00D72D4B" w:rsidRDefault="007A13A4" w:rsidP="00315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10318" w:type="dxa"/>
          </w:tcPr>
          <w:p w:rsidR="007A13A4" w:rsidRPr="00D72D4B" w:rsidRDefault="007A13A4" w:rsidP="00315B8F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 xml:space="preserve">Правописание приставок </w:t>
            </w:r>
            <w:r w:rsidRPr="00D72D4B">
              <w:rPr>
                <w:b/>
                <w:bCs/>
                <w:i/>
                <w:sz w:val="20"/>
                <w:szCs w:val="20"/>
              </w:rPr>
              <w:t>при - / - пре -.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7A13A4" w:rsidRDefault="007A13A4" w:rsidP="00315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056" w:type="dxa"/>
            <w:shd w:val="clear" w:color="auto" w:fill="C0C0C0"/>
            <w:vAlign w:val="center"/>
          </w:tcPr>
          <w:p w:rsidR="007A13A4" w:rsidRDefault="007A13A4" w:rsidP="00315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7A13A4" w:rsidTr="008577B3">
        <w:trPr>
          <w:cantSplit/>
          <w:trHeight w:val="126"/>
        </w:trPr>
        <w:tc>
          <w:tcPr>
            <w:tcW w:w="3294" w:type="dxa"/>
            <w:vMerge/>
          </w:tcPr>
          <w:p w:rsidR="007A13A4" w:rsidRPr="00D72D4B" w:rsidRDefault="007A13A4" w:rsidP="00315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10318" w:type="dxa"/>
          </w:tcPr>
          <w:p w:rsidR="007A13A4" w:rsidRPr="00D72D4B" w:rsidRDefault="007A13A4" w:rsidP="00315B8F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Правописание сложных слов.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7A13A4" w:rsidRDefault="007A13A4" w:rsidP="00315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056" w:type="dxa"/>
            <w:shd w:val="clear" w:color="auto" w:fill="C0C0C0"/>
            <w:vAlign w:val="center"/>
          </w:tcPr>
          <w:p w:rsidR="007A13A4" w:rsidRDefault="007A13A4" w:rsidP="00315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7A13A4" w:rsidTr="008577B3">
        <w:trPr>
          <w:cantSplit/>
          <w:trHeight w:val="126"/>
        </w:trPr>
        <w:tc>
          <w:tcPr>
            <w:tcW w:w="3294" w:type="dxa"/>
            <w:vMerge/>
          </w:tcPr>
          <w:p w:rsidR="007A13A4" w:rsidRPr="00D72D4B" w:rsidRDefault="007A13A4" w:rsidP="00315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18" w:type="dxa"/>
          </w:tcPr>
          <w:p w:rsidR="007A13A4" w:rsidRPr="00D72D4B" w:rsidRDefault="007A13A4" w:rsidP="0099349E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 w:rsidRPr="00D72D4B">
              <w:rPr>
                <w:b/>
                <w:bCs/>
                <w:sz w:val="20"/>
                <w:szCs w:val="20"/>
              </w:rPr>
              <w:t>Практическое занятие №11.</w:t>
            </w:r>
          </w:p>
          <w:p w:rsidR="007A13A4" w:rsidRPr="00D72D4B" w:rsidRDefault="007A13A4" w:rsidP="00315B8F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Наблюдение над функционированием правил орфографии и пунктуации в образцах письменных текстов.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7A13A4" w:rsidRDefault="007A13A4" w:rsidP="00315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056" w:type="dxa"/>
            <w:shd w:val="clear" w:color="auto" w:fill="C0C0C0"/>
            <w:vAlign w:val="center"/>
          </w:tcPr>
          <w:p w:rsidR="007A13A4" w:rsidRDefault="007A13A4" w:rsidP="00315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755A0D" w:rsidTr="008577B3">
        <w:trPr>
          <w:cantSplit/>
          <w:trHeight w:val="20"/>
        </w:trPr>
        <w:tc>
          <w:tcPr>
            <w:tcW w:w="3294" w:type="dxa"/>
          </w:tcPr>
          <w:p w:rsidR="00755A0D" w:rsidRPr="00D72D4B" w:rsidRDefault="00755A0D" w:rsidP="00755A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D72D4B">
              <w:rPr>
                <w:b/>
                <w:bCs/>
                <w:sz w:val="20"/>
                <w:szCs w:val="20"/>
              </w:rPr>
              <w:t>Тема 4.</w:t>
            </w:r>
            <w:r w:rsidR="00B73139">
              <w:rPr>
                <w:b/>
                <w:bCs/>
                <w:sz w:val="20"/>
                <w:szCs w:val="20"/>
              </w:rPr>
              <w:t>3</w:t>
            </w:r>
            <w:r w:rsidRPr="00D72D4B">
              <w:rPr>
                <w:b/>
                <w:bCs/>
                <w:sz w:val="20"/>
                <w:szCs w:val="20"/>
              </w:rPr>
              <w:t>.</w:t>
            </w:r>
          </w:p>
          <w:p w:rsidR="00755A0D" w:rsidRPr="00D72D4B" w:rsidRDefault="00755A0D" w:rsidP="001504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Контрольная работа.</w:t>
            </w:r>
          </w:p>
        </w:tc>
        <w:tc>
          <w:tcPr>
            <w:tcW w:w="10318" w:type="dxa"/>
          </w:tcPr>
          <w:p w:rsidR="00755A0D" w:rsidRPr="00D72D4B" w:rsidRDefault="00755A0D" w:rsidP="00755A0D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 w:rsidRPr="00D72D4B">
              <w:rPr>
                <w:b/>
                <w:bCs/>
                <w:sz w:val="20"/>
                <w:szCs w:val="20"/>
              </w:rPr>
              <w:t>Контрольная работа № 6.</w:t>
            </w:r>
          </w:p>
          <w:p w:rsidR="00755A0D" w:rsidRPr="00D72D4B" w:rsidRDefault="00755A0D" w:rsidP="00315B8F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Контрольный диктант по разделу: «</w:t>
            </w:r>
            <w:proofErr w:type="spellStart"/>
            <w:r w:rsidRPr="00D72D4B">
              <w:rPr>
                <w:bCs/>
                <w:sz w:val="20"/>
                <w:szCs w:val="20"/>
              </w:rPr>
              <w:t>Морфемика</w:t>
            </w:r>
            <w:proofErr w:type="spellEnd"/>
            <w:r w:rsidRPr="00D72D4B">
              <w:rPr>
                <w:bCs/>
                <w:sz w:val="20"/>
                <w:szCs w:val="20"/>
              </w:rPr>
              <w:t>. Словообразование. Орфография».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755A0D" w:rsidRDefault="00755A0D" w:rsidP="00315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056" w:type="dxa"/>
            <w:shd w:val="clear" w:color="auto" w:fill="C0C0C0"/>
            <w:vAlign w:val="center"/>
          </w:tcPr>
          <w:p w:rsidR="00755A0D" w:rsidRDefault="00755A0D" w:rsidP="00315B8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755A0D" w:rsidRPr="00A40D74" w:rsidTr="008577B3">
        <w:trPr>
          <w:cantSplit/>
          <w:trHeight w:val="567"/>
        </w:trPr>
        <w:tc>
          <w:tcPr>
            <w:tcW w:w="13612" w:type="dxa"/>
            <w:gridSpan w:val="2"/>
            <w:vAlign w:val="center"/>
          </w:tcPr>
          <w:p w:rsidR="00755A0D" w:rsidRPr="00D72D4B" w:rsidRDefault="00755A0D" w:rsidP="00524B84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 w:rsidRPr="00D72D4B">
              <w:rPr>
                <w:b/>
                <w:bCs/>
                <w:sz w:val="20"/>
                <w:szCs w:val="20"/>
              </w:rPr>
              <w:tab/>
            </w:r>
            <w:r w:rsidRPr="00D72D4B">
              <w:rPr>
                <w:b/>
                <w:bCs/>
                <w:sz w:val="20"/>
                <w:szCs w:val="20"/>
              </w:rPr>
              <w:tab/>
            </w:r>
            <w:r w:rsidRPr="00D72D4B">
              <w:rPr>
                <w:b/>
                <w:bCs/>
              </w:rPr>
              <w:t>Раздел 5. МОРФОЛОГИЯ И ОРФОГРАФИЯ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755A0D" w:rsidRPr="001A58E7" w:rsidRDefault="00700953" w:rsidP="00751C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Cs w:val="20"/>
              </w:rPr>
              <w:t>44</w:t>
            </w:r>
          </w:p>
        </w:tc>
        <w:tc>
          <w:tcPr>
            <w:tcW w:w="1056" w:type="dxa"/>
            <w:shd w:val="clear" w:color="auto" w:fill="C0C0C0"/>
            <w:vAlign w:val="center"/>
          </w:tcPr>
          <w:p w:rsidR="00755A0D" w:rsidRDefault="00F06A59" w:rsidP="00B651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ЛР 1, 2,3,5, 11</w:t>
            </w:r>
          </w:p>
        </w:tc>
      </w:tr>
      <w:tr w:rsidR="00755A0D" w:rsidRPr="00A40D74" w:rsidTr="008577B3">
        <w:trPr>
          <w:cantSplit/>
          <w:trHeight w:val="20"/>
        </w:trPr>
        <w:tc>
          <w:tcPr>
            <w:tcW w:w="3294" w:type="dxa"/>
          </w:tcPr>
          <w:p w:rsidR="00755A0D" w:rsidRPr="00D72D4B" w:rsidRDefault="00755A0D" w:rsidP="002D2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D72D4B">
              <w:rPr>
                <w:b/>
                <w:bCs/>
                <w:sz w:val="20"/>
                <w:szCs w:val="20"/>
              </w:rPr>
              <w:lastRenderedPageBreak/>
              <w:t xml:space="preserve">Тема </w:t>
            </w:r>
            <w:r w:rsidR="00AA7D18" w:rsidRPr="00D72D4B">
              <w:rPr>
                <w:b/>
                <w:bCs/>
                <w:sz w:val="20"/>
                <w:szCs w:val="20"/>
              </w:rPr>
              <w:t>5</w:t>
            </w:r>
            <w:r w:rsidRPr="00D72D4B">
              <w:rPr>
                <w:b/>
                <w:bCs/>
                <w:sz w:val="20"/>
                <w:szCs w:val="20"/>
              </w:rPr>
              <w:t>.1.</w:t>
            </w:r>
          </w:p>
          <w:p w:rsidR="00755A0D" w:rsidRPr="00D72D4B" w:rsidRDefault="002F3597" w:rsidP="002D22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Морфология.</w:t>
            </w:r>
            <w:r w:rsidR="00507BF3">
              <w:rPr>
                <w:bCs/>
                <w:sz w:val="20"/>
                <w:szCs w:val="20"/>
              </w:rPr>
              <w:t xml:space="preserve"> </w:t>
            </w:r>
            <w:r w:rsidRPr="00D72D4B">
              <w:rPr>
                <w:bCs/>
                <w:sz w:val="20"/>
                <w:szCs w:val="20"/>
              </w:rPr>
              <w:t>Части речи русского языка.</w:t>
            </w:r>
          </w:p>
        </w:tc>
        <w:tc>
          <w:tcPr>
            <w:tcW w:w="10318" w:type="dxa"/>
          </w:tcPr>
          <w:p w:rsidR="00755A0D" w:rsidRPr="00D72D4B" w:rsidRDefault="002F3597" w:rsidP="00AA7D18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Грамматические признаки слова (грамматическое значение, грамматическая форма и синтаксическая функция). Знаменательные и незнаменательные части речи и их роль в построении текста.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700953" w:rsidRDefault="00141B3D" w:rsidP="007009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056" w:type="dxa"/>
            <w:shd w:val="clear" w:color="auto" w:fill="C0C0C0"/>
            <w:vAlign w:val="center"/>
          </w:tcPr>
          <w:p w:rsidR="00755A0D" w:rsidRDefault="00755A0D" w:rsidP="00B651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8A297B" w:rsidRPr="00A40D74" w:rsidTr="008577B3">
        <w:trPr>
          <w:cantSplit/>
          <w:trHeight w:val="126"/>
        </w:trPr>
        <w:tc>
          <w:tcPr>
            <w:tcW w:w="3294" w:type="dxa"/>
            <w:vMerge w:val="restart"/>
          </w:tcPr>
          <w:p w:rsidR="008A297B" w:rsidRPr="00D72D4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D72D4B">
              <w:rPr>
                <w:b/>
                <w:bCs/>
                <w:sz w:val="20"/>
                <w:szCs w:val="20"/>
              </w:rPr>
              <w:t>Тема 5.2.</w:t>
            </w:r>
          </w:p>
          <w:p w:rsidR="008A297B" w:rsidRPr="00D72D4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Имя существительное.</w:t>
            </w:r>
          </w:p>
        </w:tc>
        <w:tc>
          <w:tcPr>
            <w:tcW w:w="10318" w:type="dxa"/>
          </w:tcPr>
          <w:p w:rsidR="008A297B" w:rsidRPr="00D72D4B" w:rsidRDefault="008A297B" w:rsidP="008A297B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 xml:space="preserve">Имя существительное. Лексико-грамматические разряды имен существительных. Род, число, падеж существительных. Склонение имен существительных. 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8A297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056" w:type="dxa"/>
            <w:shd w:val="clear" w:color="auto" w:fill="C0C0C0"/>
            <w:vAlign w:val="center"/>
          </w:tcPr>
          <w:p w:rsidR="008A297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8A297B" w:rsidRPr="00A40D74" w:rsidTr="008577B3">
        <w:trPr>
          <w:cantSplit/>
          <w:trHeight w:val="124"/>
        </w:trPr>
        <w:tc>
          <w:tcPr>
            <w:tcW w:w="3294" w:type="dxa"/>
            <w:vMerge/>
          </w:tcPr>
          <w:p w:rsidR="008A297B" w:rsidRPr="00D72D4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18" w:type="dxa"/>
          </w:tcPr>
          <w:p w:rsidR="008A297B" w:rsidRPr="00D72D4B" w:rsidRDefault="008A297B" w:rsidP="008A297B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Правописание окончаний имен существительных.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8A297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056" w:type="dxa"/>
            <w:shd w:val="clear" w:color="auto" w:fill="C0C0C0"/>
            <w:vAlign w:val="center"/>
          </w:tcPr>
          <w:p w:rsidR="008A297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8A297B" w:rsidRPr="00A40D74" w:rsidTr="008577B3">
        <w:trPr>
          <w:cantSplit/>
          <w:trHeight w:val="124"/>
        </w:trPr>
        <w:tc>
          <w:tcPr>
            <w:tcW w:w="3294" w:type="dxa"/>
            <w:vMerge/>
          </w:tcPr>
          <w:p w:rsidR="008A297B" w:rsidRPr="00D72D4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18" w:type="dxa"/>
          </w:tcPr>
          <w:p w:rsidR="008A297B" w:rsidRPr="00D72D4B" w:rsidRDefault="008A297B" w:rsidP="008A297B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Правописание сложных существительных.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8A297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056" w:type="dxa"/>
            <w:shd w:val="clear" w:color="auto" w:fill="C0C0C0"/>
            <w:vAlign w:val="center"/>
          </w:tcPr>
          <w:p w:rsidR="008A297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8A297B" w:rsidRPr="00A40D74" w:rsidTr="008577B3">
        <w:trPr>
          <w:cantSplit/>
          <w:trHeight w:val="124"/>
        </w:trPr>
        <w:tc>
          <w:tcPr>
            <w:tcW w:w="3294" w:type="dxa"/>
            <w:vMerge/>
          </w:tcPr>
          <w:p w:rsidR="008A297B" w:rsidRPr="00D72D4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18" w:type="dxa"/>
          </w:tcPr>
          <w:p w:rsidR="008A297B" w:rsidRPr="00D72D4B" w:rsidRDefault="008A297B" w:rsidP="008A297B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 w:rsidRPr="00D72D4B">
              <w:rPr>
                <w:b/>
                <w:bCs/>
                <w:sz w:val="20"/>
                <w:szCs w:val="20"/>
              </w:rPr>
              <w:t>Практическое занятие №12.</w:t>
            </w:r>
          </w:p>
          <w:p w:rsidR="008A297B" w:rsidRPr="00D72D4B" w:rsidRDefault="008A297B" w:rsidP="008A297B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Морфологический разбор имени существительного.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8A297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056" w:type="dxa"/>
            <w:shd w:val="clear" w:color="auto" w:fill="C0C0C0"/>
            <w:vAlign w:val="center"/>
          </w:tcPr>
          <w:p w:rsidR="008A297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8A297B" w:rsidRPr="00A40D74" w:rsidTr="008577B3">
        <w:trPr>
          <w:cantSplit/>
          <w:trHeight w:val="20"/>
        </w:trPr>
        <w:tc>
          <w:tcPr>
            <w:tcW w:w="3294" w:type="dxa"/>
          </w:tcPr>
          <w:p w:rsidR="008A297B" w:rsidRPr="00D72D4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D72D4B">
              <w:rPr>
                <w:b/>
                <w:bCs/>
                <w:sz w:val="20"/>
                <w:szCs w:val="20"/>
              </w:rPr>
              <w:t>Тема 5.3.</w:t>
            </w:r>
          </w:p>
          <w:p w:rsidR="008A297B" w:rsidRPr="00D72D4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Контрольная работа</w:t>
            </w:r>
            <w:r w:rsidRPr="00D72D4B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0318" w:type="dxa"/>
          </w:tcPr>
          <w:p w:rsidR="008A297B" w:rsidRPr="00D72D4B" w:rsidRDefault="008A297B" w:rsidP="008A297B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 w:rsidRPr="00D72D4B">
              <w:rPr>
                <w:b/>
                <w:bCs/>
                <w:sz w:val="20"/>
                <w:szCs w:val="20"/>
              </w:rPr>
              <w:t>Контрольная работа № 7.</w:t>
            </w:r>
          </w:p>
          <w:p w:rsidR="008A297B" w:rsidRPr="00D72D4B" w:rsidRDefault="008A297B" w:rsidP="008A297B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Тест по теме: «Имя существительное».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8A297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056" w:type="dxa"/>
            <w:shd w:val="clear" w:color="auto" w:fill="C0C0C0"/>
            <w:vAlign w:val="center"/>
          </w:tcPr>
          <w:p w:rsidR="008A297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8A297B" w:rsidRPr="00A40D74" w:rsidTr="008577B3">
        <w:trPr>
          <w:cantSplit/>
          <w:trHeight w:val="52"/>
        </w:trPr>
        <w:tc>
          <w:tcPr>
            <w:tcW w:w="3294" w:type="dxa"/>
            <w:vMerge w:val="restart"/>
          </w:tcPr>
          <w:p w:rsidR="008A297B" w:rsidRPr="00D72D4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D72D4B">
              <w:rPr>
                <w:b/>
                <w:bCs/>
                <w:sz w:val="20"/>
                <w:szCs w:val="20"/>
              </w:rPr>
              <w:t>Тема 5.</w:t>
            </w:r>
            <w:r>
              <w:rPr>
                <w:b/>
                <w:bCs/>
                <w:sz w:val="20"/>
                <w:szCs w:val="20"/>
              </w:rPr>
              <w:t>4</w:t>
            </w:r>
            <w:r w:rsidRPr="00D72D4B">
              <w:rPr>
                <w:b/>
                <w:bCs/>
                <w:sz w:val="20"/>
                <w:szCs w:val="20"/>
              </w:rPr>
              <w:t>.</w:t>
            </w:r>
          </w:p>
          <w:p w:rsidR="008A297B" w:rsidRPr="00D72D4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Имя прилагательное.</w:t>
            </w:r>
          </w:p>
        </w:tc>
        <w:tc>
          <w:tcPr>
            <w:tcW w:w="10318" w:type="dxa"/>
          </w:tcPr>
          <w:p w:rsidR="008A297B" w:rsidRPr="00D72D4B" w:rsidRDefault="008A297B" w:rsidP="008A297B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Лексико-грамматические разряды имен прилагательных. Степени сравнения имен прилагательных.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8A297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056" w:type="dxa"/>
            <w:shd w:val="clear" w:color="auto" w:fill="C0C0C0"/>
            <w:vAlign w:val="center"/>
          </w:tcPr>
          <w:p w:rsidR="008A297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8A297B" w:rsidRPr="00A40D74" w:rsidTr="008577B3">
        <w:trPr>
          <w:cantSplit/>
          <w:trHeight w:val="50"/>
        </w:trPr>
        <w:tc>
          <w:tcPr>
            <w:tcW w:w="3294" w:type="dxa"/>
            <w:vMerge/>
          </w:tcPr>
          <w:p w:rsidR="008A297B" w:rsidRPr="00D72D4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18" w:type="dxa"/>
          </w:tcPr>
          <w:p w:rsidR="008A297B" w:rsidRPr="00D72D4B" w:rsidRDefault="008A297B" w:rsidP="008A297B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Правописание суффиксов и окончаний имен прилагательных.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8A297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056" w:type="dxa"/>
            <w:shd w:val="clear" w:color="auto" w:fill="C0C0C0"/>
            <w:vAlign w:val="center"/>
          </w:tcPr>
          <w:p w:rsidR="008A297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8A297B" w:rsidRPr="00A40D74" w:rsidTr="008577B3">
        <w:trPr>
          <w:cantSplit/>
          <w:trHeight w:val="128"/>
        </w:trPr>
        <w:tc>
          <w:tcPr>
            <w:tcW w:w="3294" w:type="dxa"/>
            <w:vMerge/>
          </w:tcPr>
          <w:p w:rsidR="008A297B" w:rsidRPr="00D72D4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18" w:type="dxa"/>
          </w:tcPr>
          <w:p w:rsidR="008A297B" w:rsidRPr="00D72D4B" w:rsidRDefault="008A297B" w:rsidP="008A297B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Правописание сложных прилагательных.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D72D4B">
              <w:rPr>
                <w:bCs/>
                <w:sz w:val="20"/>
                <w:szCs w:val="20"/>
              </w:rPr>
              <w:t>Употребление форм имен прилагательных в речи.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8A297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056" w:type="dxa"/>
            <w:shd w:val="clear" w:color="auto" w:fill="C0C0C0"/>
            <w:vAlign w:val="center"/>
          </w:tcPr>
          <w:p w:rsidR="008A297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8A297B" w:rsidRPr="00A40D74" w:rsidTr="008577B3">
        <w:trPr>
          <w:cantSplit/>
          <w:trHeight w:val="50"/>
        </w:trPr>
        <w:tc>
          <w:tcPr>
            <w:tcW w:w="3294" w:type="dxa"/>
            <w:vMerge w:val="restart"/>
          </w:tcPr>
          <w:p w:rsidR="008A297B" w:rsidRPr="00D72D4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5.5</w:t>
            </w:r>
            <w:r w:rsidRPr="00D72D4B">
              <w:rPr>
                <w:b/>
                <w:bCs/>
                <w:sz w:val="20"/>
                <w:szCs w:val="20"/>
              </w:rPr>
              <w:t>.</w:t>
            </w:r>
          </w:p>
          <w:p w:rsidR="008A297B" w:rsidRPr="00D72D4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Имя числительное.</w:t>
            </w:r>
          </w:p>
        </w:tc>
        <w:tc>
          <w:tcPr>
            <w:tcW w:w="10318" w:type="dxa"/>
          </w:tcPr>
          <w:p w:rsidR="008A297B" w:rsidRPr="00D72D4B" w:rsidRDefault="008A297B" w:rsidP="008A297B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/>
                <w:bCs/>
                <w:sz w:val="20"/>
                <w:szCs w:val="20"/>
              </w:rPr>
              <w:t xml:space="preserve">Практическое занятие №13. </w:t>
            </w:r>
            <w:r w:rsidRPr="00D72D4B">
              <w:rPr>
                <w:bCs/>
                <w:sz w:val="20"/>
                <w:szCs w:val="20"/>
              </w:rPr>
              <w:t>Лексико-грамматические разряды имен числительных. Правописание числительных.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8A297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056" w:type="dxa"/>
            <w:shd w:val="clear" w:color="auto" w:fill="C0C0C0"/>
            <w:vAlign w:val="center"/>
          </w:tcPr>
          <w:p w:rsidR="008A297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8A297B" w:rsidRPr="00A40D74" w:rsidTr="008577B3">
        <w:trPr>
          <w:cantSplit/>
          <w:trHeight w:val="50"/>
        </w:trPr>
        <w:tc>
          <w:tcPr>
            <w:tcW w:w="3294" w:type="dxa"/>
            <w:vMerge/>
          </w:tcPr>
          <w:p w:rsidR="008A297B" w:rsidRPr="00D72D4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18" w:type="dxa"/>
          </w:tcPr>
          <w:p w:rsidR="008A297B" w:rsidRPr="00D72D4B" w:rsidRDefault="008A297B" w:rsidP="008A297B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 xml:space="preserve">Употребление числительных в речи. Сочетание числительных </w:t>
            </w:r>
            <w:r w:rsidRPr="00D72D4B">
              <w:rPr>
                <w:b/>
                <w:bCs/>
                <w:i/>
                <w:sz w:val="22"/>
                <w:szCs w:val="20"/>
              </w:rPr>
              <w:t>оба</w:t>
            </w:r>
            <w:r w:rsidRPr="00D72D4B">
              <w:rPr>
                <w:bCs/>
                <w:sz w:val="20"/>
                <w:szCs w:val="20"/>
              </w:rPr>
              <w:t xml:space="preserve">, </w:t>
            </w:r>
            <w:r w:rsidRPr="00D72D4B">
              <w:rPr>
                <w:b/>
                <w:bCs/>
                <w:i/>
                <w:sz w:val="22"/>
                <w:szCs w:val="20"/>
              </w:rPr>
              <w:t>обе</w:t>
            </w:r>
            <w:r w:rsidRPr="00D72D4B">
              <w:rPr>
                <w:bCs/>
                <w:sz w:val="20"/>
                <w:szCs w:val="20"/>
              </w:rPr>
              <w:t xml:space="preserve">, </w:t>
            </w:r>
            <w:r w:rsidRPr="00D72D4B">
              <w:rPr>
                <w:b/>
                <w:bCs/>
                <w:i/>
                <w:sz w:val="22"/>
                <w:szCs w:val="20"/>
              </w:rPr>
              <w:t>двое</w:t>
            </w:r>
            <w:r w:rsidRPr="00D72D4B">
              <w:rPr>
                <w:bCs/>
                <w:sz w:val="20"/>
                <w:szCs w:val="20"/>
              </w:rPr>
              <w:t xml:space="preserve">, </w:t>
            </w:r>
            <w:r w:rsidRPr="00D72D4B">
              <w:rPr>
                <w:b/>
                <w:bCs/>
                <w:i/>
                <w:sz w:val="22"/>
                <w:szCs w:val="20"/>
              </w:rPr>
              <w:t>трое</w:t>
            </w:r>
            <w:r>
              <w:rPr>
                <w:b/>
                <w:bCs/>
                <w:i/>
                <w:sz w:val="22"/>
                <w:szCs w:val="20"/>
              </w:rPr>
              <w:t xml:space="preserve"> </w:t>
            </w:r>
            <w:r w:rsidRPr="00D72D4B">
              <w:rPr>
                <w:bCs/>
                <w:sz w:val="20"/>
                <w:szCs w:val="20"/>
              </w:rPr>
              <w:t>и других с существительными разного рода.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8A297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056" w:type="dxa"/>
            <w:shd w:val="clear" w:color="auto" w:fill="C0C0C0"/>
            <w:vAlign w:val="center"/>
          </w:tcPr>
          <w:p w:rsidR="008A297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8A297B" w:rsidRPr="00A40D74" w:rsidTr="008577B3">
        <w:trPr>
          <w:cantSplit/>
          <w:trHeight w:val="20"/>
        </w:trPr>
        <w:tc>
          <w:tcPr>
            <w:tcW w:w="3294" w:type="dxa"/>
          </w:tcPr>
          <w:p w:rsidR="008A297B" w:rsidRPr="00D72D4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D72D4B">
              <w:rPr>
                <w:b/>
                <w:bCs/>
                <w:sz w:val="20"/>
                <w:szCs w:val="20"/>
              </w:rPr>
              <w:t>Тема 5.</w:t>
            </w:r>
            <w:r>
              <w:rPr>
                <w:b/>
                <w:bCs/>
                <w:sz w:val="20"/>
                <w:szCs w:val="20"/>
              </w:rPr>
              <w:t>6</w:t>
            </w:r>
            <w:r w:rsidRPr="00D72D4B">
              <w:rPr>
                <w:b/>
                <w:bCs/>
                <w:sz w:val="20"/>
                <w:szCs w:val="20"/>
              </w:rPr>
              <w:t>.</w:t>
            </w:r>
          </w:p>
          <w:p w:rsidR="008A297B" w:rsidRPr="00D72D4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Местоимение.</w:t>
            </w:r>
          </w:p>
        </w:tc>
        <w:tc>
          <w:tcPr>
            <w:tcW w:w="10318" w:type="dxa"/>
          </w:tcPr>
          <w:p w:rsidR="008A297B" w:rsidRPr="00D72D4B" w:rsidRDefault="008A297B" w:rsidP="008A297B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Местоимение.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D72D4B">
              <w:rPr>
                <w:bCs/>
                <w:sz w:val="20"/>
                <w:szCs w:val="20"/>
              </w:rPr>
              <w:t>Значение местоимения. Лексико-грамматические разряды местоимений. Правописание местоимений.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8A297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056" w:type="dxa"/>
            <w:shd w:val="clear" w:color="auto" w:fill="C0C0C0"/>
            <w:vAlign w:val="center"/>
          </w:tcPr>
          <w:p w:rsidR="008A297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8A297B" w:rsidRPr="00A40D74" w:rsidTr="008577B3">
        <w:trPr>
          <w:cantSplit/>
          <w:trHeight w:val="126"/>
        </w:trPr>
        <w:tc>
          <w:tcPr>
            <w:tcW w:w="3294" w:type="dxa"/>
            <w:vMerge w:val="restart"/>
          </w:tcPr>
          <w:p w:rsidR="008A297B" w:rsidRPr="00D72D4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5.7</w:t>
            </w:r>
            <w:r w:rsidRPr="00D72D4B">
              <w:rPr>
                <w:b/>
                <w:bCs/>
                <w:sz w:val="20"/>
                <w:szCs w:val="20"/>
              </w:rPr>
              <w:t>.</w:t>
            </w:r>
          </w:p>
          <w:p w:rsidR="008A297B" w:rsidRPr="00D72D4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Глагол.</w:t>
            </w:r>
          </w:p>
        </w:tc>
        <w:tc>
          <w:tcPr>
            <w:tcW w:w="10318" w:type="dxa"/>
          </w:tcPr>
          <w:p w:rsidR="008A297B" w:rsidRPr="00D72D4B" w:rsidRDefault="008A297B" w:rsidP="008A297B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Глагол.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D72D4B">
              <w:rPr>
                <w:bCs/>
                <w:sz w:val="20"/>
                <w:szCs w:val="20"/>
              </w:rPr>
              <w:t>Грамматические признаки глагола.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D72D4B">
              <w:rPr>
                <w:sz w:val="20"/>
              </w:rPr>
              <w:t xml:space="preserve">Употребление форм глагола в речи. </w:t>
            </w:r>
            <w:r w:rsidRPr="00D72D4B">
              <w:rPr>
                <w:bCs/>
                <w:sz w:val="20"/>
                <w:szCs w:val="20"/>
              </w:rPr>
              <w:t>Правописание суффиксов и личных окончаний глагола.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8A297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056" w:type="dxa"/>
            <w:shd w:val="clear" w:color="auto" w:fill="C0C0C0"/>
            <w:vAlign w:val="center"/>
          </w:tcPr>
          <w:p w:rsidR="008A297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8A297B" w:rsidRPr="00A40D74" w:rsidTr="008577B3">
        <w:trPr>
          <w:cantSplit/>
          <w:trHeight w:val="126"/>
        </w:trPr>
        <w:tc>
          <w:tcPr>
            <w:tcW w:w="3294" w:type="dxa"/>
            <w:vMerge/>
          </w:tcPr>
          <w:p w:rsidR="008A297B" w:rsidRPr="00D72D4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18" w:type="dxa"/>
          </w:tcPr>
          <w:p w:rsidR="008A297B" w:rsidRPr="00D72D4B" w:rsidRDefault="008A297B" w:rsidP="008A297B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141B3D">
              <w:rPr>
                <w:b/>
                <w:bCs/>
                <w:sz w:val="20"/>
                <w:szCs w:val="20"/>
              </w:rPr>
              <w:t>Практическое занятие: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D72D4B">
              <w:rPr>
                <w:bCs/>
                <w:sz w:val="20"/>
                <w:szCs w:val="20"/>
              </w:rPr>
              <w:t xml:space="preserve">Правописание </w:t>
            </w:r>
            <w:r w:rsidRPr="00D72D4B">
              <w:rPr>
                <w:b/>
                <w:bCs/>
                <w:i/>
                <w:sz w:val="22"/>
                <w:szCs w:val="20"/>
              </w:rPr>
              <w:t xml:space="preserve">не </w:t>
            </w:r>
            <w:r w:rsidRPr="00D72D4B">
              <w:rPr>
                <w:bCs/>
                <w:sz w:val="20"/>
                <w:szCs w:val="20"/>
              </w:rPr>
              <w:t>с глаголами.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8A297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056" w:type="dxa"/>
            <w:shd w:val="clear" w:color="auto" w:fill="C0C0C0"/>
            <w:vAlign w:val="center"/>
          </w:tcPr>
          <w:p w:rsidR="008A297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8A297B" w:rsidRPr="00A40D74" w:rsidTr="008577B3">
        <w:trPr>
          <w:cantSplit/>
          <w:trHeight w:val="20"/>
        </w:trPr>
        <w:tc>
          <w:tcPr>
            <w:tcW w:w="3294" w:type="dxa"/>
            <w:vMerge w:val="restart"/>
          </w:tcPr>
          <w:p w:rsidR="008A297B" w:rsidRPr="00D72D4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5.8</w:t>
            </w:r>
            <w:r w:rsidRPr="00D72D4B">
              <w:rPr>
                <w:b/>
                <w:bCs/>
                <w:sz w:val="20"/>
                <w:szCs w:val="20"/>
              </w:rPr>
              <w:t>.</w:t>
            </w:r>
          </w:p>
          <w:p w:rsidR="008A297B" w:rsidRPr="00D72D4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Причастие как особая форма глагола.</w:t>
            </w:r>
          </w:p>
        </w:tc>
        <w:tc>
          <w:tcPr>
            <w:tcW w:w="10318" w:type="dxa"/>
          </w:tcPr>
          <w:p w:rsidR="008A297B" w:rsidRPr="00D72D4B" w:rsidRDefault="008A297B" w:rsidP="008A297B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Причастие как особая форма глагола. Образование действительных и страдательных причастий. Правописание суффиксов и окончаний причастий.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8A297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056" w:type="dxa"/>
            <w:shd w:val="clear" w:color="auto" w:fill="C0C0C0"/>
            <w:vAlign w:val="center"/>
          </w:tcPr>
          <w:p w:rsidR="008A297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8A297B" w:rsidRPr="00A40D74" w:rsidTr="008577B3">
        <w:trPr>
          <w:cantSplit/>
          <w:trHeight w:val="20"/>
        </w:trPr>
        <w:tc>
          <w:tcPr>
            <w:tcW w:w="3294" w:type="dxa"/>
            <w:vMerge/>
          </w:tcPr>
          <w:p w:rsidR="008A297B" w:rsidRPr="00D72D4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18" w:type="dxa"/>
          </w:tcPr>
          <w:p w:rsidR="008A297B" w:rsidRPr="00D72D4B" w:rsidRDefault="008A297B" w:rsidP="008A297B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/>
                <w:bCs/>
                <w:sz w:val="20"/>
                <w:szCs w:val="20"/>
              </w:rPr>
              <w:t xml:space="preserve">Практическое занятие №14. </w:t>
            </w:r>
            <w:r w:rsidRPr="00D72D4B">
              <w:rPr>
                <w:bCs/>
                <w:sz w:val="20"/>
                <w:szCs w:val="20"/>
              </w:rPr>
              <w:t xml:space="preserve">Правописание </w:t>
            </w:r>
            <w:r w:rsidRPr="00D72D4B">
              <w:rPr>
                <w:b/>
                <w:bCs/>
                <w:i/>
                <w:szCs w:val="20"/>
              </w:rPr>
              <w:t>-</w:t>
            </w:r>
            <w:proofErr w:type="gramStart"/>
            <w:r w:rsidRPr="00D72D4B">
              <w:rPr>
                <w:b/>
                <w:bCs/>
                <w:i/>
                <w:szCs w:val="20"/>
              </w:rPr>
              <w:t>н-</w:t>
            </w:r>
            <w:r w:rsidRPr="00D72D4B">
              <w:rPr>
                <w:bCs/>
                <w:sz w:val="20"/>
                <w:szCs w:val="20"/>
              </w:rPr>
              <w:t>и</w:t>
            </w:r>
            <w:proofErr w:type="gramEnd"/>
            <w:r w:rsidRPr="00D72D4B">
              <w:rPr>
                <w:bCs/>
                <w:sz w:val="20"/>
                <w:szCs w:val="20"/>
              </w:rPr>
              <w:t xml:space="preserve"> </w:t>
            </w:r>
            <w:r w:rsidRPr="00D72D4B">
              <w:rPr>
                <w:b/>
                <w:bCs/>
                <w:i/>
                <w:szCs w:val="20"/>
              </w:rPr>
              <w:t>-</w:t>
            </w:r>
            <w:proofErr w:type="spellStart"/>
            <w:r w:rsidRPr="00D72D4B">
              <w:rPr>
                <w:b/>
                <w:bCs/>
                <w:i/>
                <w:szCs w:val="20"/>
              </w:rPr>
              <w:t>нн</w:t>
            </w:r>
            <w:proofErr w:type="spellEnd"/>
            <w:r w:rsidRPr="00D72D4B">
              <w:rPr>
                <w:b/>
                <w:bCs/>
                <w:i/>
                <w:szCs w:val="20"/>
              </w:rPr>
              <w:t>-</w:t>
            </w:r>
            <w:r w:rsidRPr="00D72D4B">
              <w:rPr>
                <w:bCs/>
                <w:sz w:val="20"/>
                <w:szCs w:val="20"/>
              </w:rPr>
              <w:t xml:space="preserve">в причастиях и отглагольных прилагательных. 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8A297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056" w:type="dxa"/>
            <w:shd w:val="clear" w:color="auto" w:fill="C0C0C0"/>
            <w:vAlign w:val="center"/>
          </w:tcPr>
          <w:p w:rsidR="008A297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8A297B" w:rsidRPr="00A40D74" w:rsidTr="008577B3">
        <w:trPr>
          <w:cantSplit/>
          <w:trHeight w:val="20"/>
        </w:trPr>
        <w:tc>
          <w:tcPr>
            <w:tcW w:w="3294" w:type="dxa"/>
            <w:vMerge/>
          </w:tcPr>
          <w:p w:rsidR="008A297B" w:rsidRPr="00D72D4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18" w:type="dxa"/>
          </w:tcPr>
          <w:p w:rsidR="008A297B" w:rsidRPr="00D72D4B" w:rsidRDefault="008A297B" w:rsidP="008A297B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Причастный оборот и знаки препинания в предложении с причастным оборотом.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8A297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056" w:type="dxa"/>
            <w:shd w:val="clear" w:color="auto" w:fill="C0C0C0"/>
            <w:vAlign w:val="center"/>
          </w:tcPr>
          <w:p w:rsidR="008A297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8A297B" w:rsidRPr="00A40D74" w:rsidTr="008577B3">
        <w:trPr>
          <w:cantSplit/>
          <w:trHeight w:val="20"/>
        </w:trPr>
        <w:tc>
          <w:tcPr>
            <w:tcW w:w="3294" w:type="dxa"/>
            <w:vMerge w:val="restart"/>
          </w:tcPr>
          <w:p w:rsidR="008A297B" w:rsidRPr="00D72D4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5.9</w:t>
            </w:r>
            <w:r w:rsidRPr="00D72D4B">
              <w:rPr>
                <w:b/>
                <w:bCs/>
                <w:sz w:val="20"/>
                <w:szCs w:val="20"/>
              </w:rPr>
              <w:t>.</w:t>
            </w:r>
          </w:p>
          <w:p w:rsidR="008A297B" w:rsidRPr="00D72D4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Деепричастие как особая форма глагола.</w:t>
            </w:r>
          </w:p>
        </w:tc>
        <w:tc>
          <w:tcPr>
            <w:tcW w:w="10318" w:type="dxa"/>
          </w:tcPr>
          <w:p w:rsidR="008A297B" w:rsidRPr="00D72D4B" w:rsidRDefault="008A297B" w:rsidP="008A297B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/>
                <w:bCs/>
                <w:sz w:val="20"/>
                <w:szCs w:val="20"/>
              </w:rPr>
              <w:t>Практическое занятие № 15.</w:t>
            </w:r>
            <w:r w:rsidRPr="00D72D4B">
              <w:rPr>
                <w:bCs/>
                <w:sz w:val="20"/>
                <w:szCs w:val="20"/>
              </w:rPr>
              <w:t xml:space="preserve"> Деепричастие как особая форма глагола. Образование деепричастий совершенного и несовершенного вида.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8A297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056" w:type="dxa"/>
            <w:shd w:val="clear" w:color="auto" w:fill="C0C0C0"/>
            <w:vAlign w:val="center"/>
          </w:tcPr>
          <w:p w:rsidR="008A297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8A297B" w:rsidRPr="00A40D74" w:rsidTr="008577B3">
        <w:trPr>
          <w:cantSplit/>
          <w:trHeight w:val="20"/>
        </w:trPr>
        <w:tc>
          <w:tcPr>
            <w:tcW w:w="3294" w:type="dxa"/>
            <w:vMerge/>
          </w:tcPr>
          <w:p w:rsidR="008A297B" w:rsidRPr="00D72D4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18" w:type="dxa"/>
          </w:tcPr>
          <w:p w:rsidR="008A297B" w:rsidRPr="00D72D4B" w:rsidRDefault="008A297B" w:rsidP="008A297B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Деепричастный оборот и знаки препинания в предложениях с деепричастным оборотом. Особенности построения предложений с деепричастиями. Синонимия деепричастий.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8A297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056" w:type="dxa"/>
            <w:shd w:val="clear" w:color="auto" w:fill="C0C0C0"/>
            <w:vAlign w:val="center"/>
          </w:tcPr>
          <w:p w:rsidR="008A297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8A297B" w:rsidRPr="00A40D74" w:rsidTr="008577B3">
        <w:trPr>
          <w:cantSplit/>
          <w:trHeight w:val="20"/>
        </w:trPr>
        <w:tc>
          <w:tcPr>
            <w:tcW w:w="3294" w:type="dxa"/>
          </w:tcPr>
          <w:p w:rsidR="008A297B" w:rsidRPr="00D72D4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5.10</w:t>
            </w:r>
            <w:r w:rsidRPr="00D72D4B">
              <w:rPr>
                <w:b/>
                <w:bCs/>
                <w:sz w:val="20"/>
                <w:szCs w:val="20"/>
              </w:rPr>
              <w:t>.</w:t>
            </w:r>
          </w:p>
          <w:p w:rsidR="008A297B" w:rsidRPr="00D72D4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Наречие.</w:t>
            </w:r>
          </w:p>
        </w:tc>
        <w:tc>
          <w:tcPr>
            <w:tcW w:w="10318" w:type="dxa"/>
          </w:tcPr>
          <w:p w:rsidR="008A297B" w:rsidRPr="00D72D4B" w:rsidRDefault="008A297B" w:rsidP="008A297B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Наречие. Грамматические признаки наречия. Степени сравнения наречий. Правописание наречий. Отличие наречий от слов-омонимов.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D72D4B">
              <w:rPr>
                <w:bCs/>
                <w:sz w:val="20"/>
                <w:szCs w:val="20"/>
              </w:rPr>
              <w:t>Употребление наречия в речи.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8A297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056" w:type="dxa"/>
            <w:shd w:val="clear" w:color="auto" w:fill="C0C0C0"/>
            <w:vAlign w:val="center"/>
          </w:tcPr>
          <w:p w:rsidR="008A297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8A297B" w:rsidRPr="00A40D74" w:rsidTr="008577B3">
        <w:trPr>
          <w:cantSplit/>
          <w:trHeight w:val="20"/>
        </w:trPr>
        <w:tc>
          <w:tcPr>
            <w:tcW w:w="3294" w:type="dxa"/>
          </w:tcPr>
          <w:p w:rsidR="008A297B" w:rsidRPr="00D72D4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5.11</w:t>
            </w:r>
            <w:r w:rsidRPr="00D72D4B">
              <w:rPr>
                <w:b/>
                <w:bCs/>
                <w:sz w:val="20"/>
                <w:szCs w:val="20"/>
              </w:rPr>
              <w:t>.</w:t>
            </w:r>
          </w:p>
          <w:p w:rsidR="008A297B" w:rsidRPr="00D72D4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Слова категории состояния</w:t>
            </w:r>
          </w:p>
        </w:tc>
        <w:tc>
          <w:tcPr>
            <w:tcW w:w="10318" w:type="dxa"/>
          </w:tcPr>
          <w:p w:rsidR="008A297B" w:rsidRPr="00D72D4B" w:rsidRDefault="008A297B" w:rsidP="008A297B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/>
                <w:bCs/>
                <w:sz w:val="20"/>
                <w:szCs w:val="20"/>
              </w:rPr>
              <w:t>Практическое занятие № 16.</w:t>
            </w:r>
            <w:r w:rsidRPr="00D72D4B">
              <w:rPr>
                <w:bCs/>
                <w:sz w:val="20"/>
                <w:szCs w:val="20"/>
              </w:rPr>
              <w:t xml:space="preserve"> Слова категории состояния (безлично-предикативные слова). Отличие слов категории состояния от слов-омонимов. Группы слов категории состояния. Их функции в речи.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8A297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056" w:type="dxa"/>
            <w:shd w:val="clear" w:color="auto" w:fill="C0C0C0"/>
            <w:vAlign w:val="center"/>
          </w:tcPr>
          <w:p w:rsidR="008A297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8A297B" w:rsidRPr="00A40D74" w:rsidTr="008577B3">
        <w:trPr>
          <w:cantSplit/>
          <w:trHeight w:val="20"/>
        </w:trPr>
        <w:tc>
          <w:tcPr>
            <w:tcW w:w="3294" w:type="dxa"/>
          </w:tcPr>
          <w:p w:rsidR="008A297B" w:rsidRPr="00D72D4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Тема 5.12</w:t>
            </w:r>
            <w:r w:rsidRPr="00D72D4B">
              <w:rPr>
                <w:b/>
                <w:bCs/>
                <w:sz w:val="20"/>
                <w:szCs w:val="20"/>
              </w:rPr>
              <w:t>.</w:t>
            </w:r>
          </w:p>
          <w:p w:rsidR="008A297B" w:rsidRPr="00D72D4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Морфологический разбор самостоятельных частей речи</w:t>
            </w:r>
          </w:p>
        </w:tc>
        <w:tc>
          <w:tcPr>
            <w:tcW w:w="10318" w:type="dxa"/>
          </w:tcPr>
          <w:p w:rsidR="008A297B" w:rsidRPr="00D72D4B" w:rsidRDefault="008A297B" w:rsidP="008A297B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 w:rsidRPr="00D72D4B">
              <w:rPr>
                <w:b/>
                <w:bCs/>
                <w:sz w:val="20"/>
                <w:szCs w:val="20"/>
              </w:rPr>
              <w:t>Практическое занятие №17:</w:t>
            </w:r>
          </w:p>
          <w:p w:rsidR="008A297B" w:rsidRPr="00D72D4B" w:rsidRDefault="008A297B" w:rsidP="008A297B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Морфологический разбор самостоятельных частей речи.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8A297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056" w:type="dxa"/>
            <w:shd w:val="clear" w:color="auto" w:fill="C0C0C0"/>
            <w:vAlign w:val="center"/>
          </w:tcPr>
          <w:p w:rsidR="008A297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8A297B" w:rsidRPr="00A40D74" w:rsidTr="008577B3">
        <w:trPr>
          <w:cantSplit/>
          <w:trHeight w:val="52"/>
        </w:trPr>
        <w:tc>
          <w:tcPr>
            <w:tcW w:w="3294" w:type="dxa"/>
            <w:vMerge w:val="restart"/>
          </w:tcPr>
          <w:p w:rsidR="008A297B" w:rsidRPr="00D72D4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D72D4B">
              <w:rPr>
                <w:b/>
                <w:bCs/>
                <w:sz w:val="20"/>
                <w:szCs w:val="20"/>
              </w:rPr>
              <w:t>Тема 5.1</w:t>
            </w:r>
            <w:r>
              <w:rPr>
                <w:b/>
                <w:bCs/>
                <w:sz w:val="20"/>
                <w:szCs w:val="20"/>
              </w:rPr>
              <w:t>3</w:t>
            </w:r>
            <w:r w:rsidRPr="00D72D4B">
              <w:rPr>
                <w:b/>
                <w:bCs/>
                <w:sz w:val="20"/>
                <w:szCs w:val="20"/>
              </w:rPr>
              <w:t>.</w:t>
            </w:r>
          </w:p>
          <w:p w:rsidR="008A297B" w:rsidRPr="00D72D4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Служебные части речи</w:t>
            </w:r>
          </w:p>
        </w:tc>
        <w:tc>
          <w:tcPr>
            <w:tcW w:w="10318" w:type="dxa"/>
          </w:tcPr>
          <w:p w:rsidR="008A297B" w:rsidRPr="00D72D4B" w:rsidRDefault="008A297B" w:rsidP="008A297B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Предлог как часть речи. Правописание предлогов. Отличие производных предлогов (</w:t>
            </w:r>
            <w:r w:rsidRPr="00D72D4B">
              <w:rPr>
                <w:b/>
                <w:bCs/>
                <w:i/>
                <w:sz w:val="20"/>
                <w:szCs w:val="20"/>
              </w:rPr>
              <w:t>в течение, в продолжение, вследствие</w:t>
            </w:r>
            <w:r w:rsidRPr="00D72D4B">
              <w:rPr>
                <w:bCs/>
                <w:sz w:val="20"/>
                <w:szCs w:val="20"/>
              </w:rPr>
              <w:t xml:space="preserve"> и др.) от слов-омонимов.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D72D4B">
              <w:rPr>
                <w:bCs/>
                <w:sz w:val="20"/>
                <w:szCs w:val="20"/>
              </w:rPr>
              <w:t xml:space="preserve">Употребление предлогов в составе словосочетаний. Употребление существительных с предлогами </w:t>
            </w:r>
            <w:r w:rsidRPr="00D72D4B">
              <w:rPr>
                <w:b/>
                <w:bCs/>
                <w:i/>
                <w:sz w:val="20"/>
                <w:szCs w:val="20"/>
              </w:rPr>
              <w:t>благодаря</w:t>
            </w:r>
            <w:r w:rsidRPr="00D72D4B">
              <w:rPr>
                <w:bCs/>
                <w:sz w:val="20"/>
                <w:szCs w:val="20"/>
              </w:rPr>
              <w:t xml:space="preserve">, </w:t>
            </w:r>
            <w:r w:rsidRPr="00D72D4B">
              <w:rPr>
                <w:b/>
                <w:bCs/>
                <w:i/>
                <w:sz w:val="20"/>
                <w:szCs w:val="20"/>
              </w:rPr>
              <w:t>вопреки</w:t>
            </w:r>
            <w:r w:rsidRPr="00D72D4B">
              <w:rPr>
                <w:bCs/>
                <w:sz w:val="20"/>
                <w:szCs w:val="20"/>
              </w:rPr>
              <w:t xml:space="preserve">, </w:t>
            </w:r>
            <w:r w:rsidRPr="00D72D4B">
              <w:rPr>
                <w:b/>
                <w:bCs/>
                <w:i/>
                <w:sz w:val="20"/>
                <w:szCs w:val="20"/>
              </w:rPr>
              <w:t>согласно</w:t>
            </w:r>
            <w:r w:rsidRPr="00D72D4B">
              <w:rPr>
                <w:bCs/>
                <w:sz w:val="20"/>
                <w:szCs w:val="20"/>
              </w:rPr>
              <w:t xml:space="preserve"> и др.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8A297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8A297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  <w:sz w:val="20"/>
                <w:szCs w:val="20"/>
              </w:rPr>
            </w:pPr>
          </w:p>
          <w:p w:rsidR="008A297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056" w:type="dxa"/>
            <w:shd w:val="clear" w:color="auto" w:fill="C0C0C0"/>
            <w:vAlign w:val="center"/>
          </w:tcPr>
          <w:p w:rsidR="008A297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8A297B" w:rsidRPr="00A40D74" w:rsidTr="008577B3">
        <w:trPr>
          <w:cantSplit/>
          <w:trHeight w:val="50"/>
        </w:trPr>
        <w:tc>
          <w:tcPr>
            <w:tcW w:w="3294" w:type="dxa"/>
            <w:vMerge/>
          </w:tcPr>
          <w:p w:rsidR="008A297B" w:rsidRPr="00D72D4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18" w:type="dxa"/>
          </w:tcPr>
          <w:p w:rsidR="008A297B" w:rsidRPr="00D72D4B" w:rsidRDefault="008A297B" w:rsidP="008A297B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 xml:space="preserve">Союз как часть речи. Правописание союзов. Отличие союзов </w:t>
            </w:r>
            <w:r w:rsidRPr="00D72D4B">
              <w:rPr>
                <w:b/>
                <w:bCs/>
                <w:i/>
                <w:sz w:val="20"/>
                <w:szCs w:val="20"/>
              </w:rPr>
              <w:t>тоже</w:t>
            </w:r>
            <w:r w:rsidRPr="00D72D4B">
              <w:rPr>
                <w:bCs/>
                <w:sz w:val="20"/>
                <w:szCs w:val="20"/>
              </w:rPr>
              <w:t xml:space="preserve">, </w:t>
            </w:r>
            <w:r w:rsidRPr="00D72D4B">
              <w:rPr>
                <w:b/>
                <w:bCs/>
                <w:i/>
                <w:sz w:val="20"/>
                <w:szCs w:val="20"/>
              </w:rPr>
              <w:t>также</w:t>
            </w:r>
            <w:r w:rsidRPr="00D72D4B">
              <w:rPr>
                <w:bCs/>
                <w:sz w:val="20"/>
                <w:szCs w:val="20"/>
              </w:rPr>
              <w:t xml:space="preserve">, </w:t>
            </w:r>
            <w:r w:rsidRPr="00D72D4B">
              <w:rPr>
                <w:b/>
                <w:bCs/>
                <w:i/>
                <w:sz w:val="20"/>
                <w:szCs w:val="20"/>
              </w:rPr>
              <w:t>чтобы</w:t>
            </w:r>
            <w:r w:rsidRPr="00D72D4B">
              <w:rPr>
                <w:bCs/>
                <w:sz w:val="20"/>
                <w:szCs w:val="20"/>
              </w:rPr>
              <w:t xml:space="preserve">, </w:t>
            </w:r>
            <w:r w:rsidRPr="00D72D4B">
              <w:rPr>
                <w:b/>
                <w:bCs/>
                <w:i/>
                <w:sz w:val="20"/>
                <w:szCs w:val="20"/>
              </w:rPr>
              <w:t>зато</w:t>
            </w:r>
            <w:r w:rsidRPr="00D72D4B">
              <w:rPr>
                <w:bCs/>
                <w:sz w:val="20"/>
                <w:szCs w:val="20"/>
              </w:rPr>
              <w:t xml:space="preserve"> от слов-омонимов.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D72D4B">
              <w:rPr>
                <w:bCs/>
                <w:sz w:val="20"/>
                <w:szCs w:val="20"/>
              </w:rPr>
              <w:t>Употребление союзов в простом и сложном предложении. Союзы как средство связи предложений в тексте.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8A297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056" w:type="dxa"/>
            <w:shd w:val="clear" w:color="auto" w:fill="C0C0C0"/>
            <w:vAlign w:val="center"/>
          </w:tcPr>
          <w:p w:rsidR="008A297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8A297B" w:rsidRPr="00A40D74" w:rsidTr="008577B3">
        <w:trPr>
          <w:cantSplit/>
          <w:trHeight w:val="50"/>
        </w:trPr>
        <w:tc>
          <w:tcPr>
            <w:tcW w:w="3294" w:type="dxa"/>
            <w:vMerge/>
          </w:tcPr>
          <w:p w:rsidR="008A297B" w:rsidRPr="00D72D4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18" w:type="dxa"/>
          </w:tcPr>
          <w:p w:rsidR="008A297B" w:rsidRPr="00D72D4B" w:rsidRDefault="008A297B" w:rsidP="008A297B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 xml:space="preserve">Частица как часть </w:t>
            </w:r>
            <w:r>
              <w:rPr>
                <w:bCs/>
                <w:sz w:val="20"/>
                <w:szCs w:val="20"/>
              </w:rPr>
              <w:t xml:space="preserve">речи. Правописание частиц. </w:t>
            </w:r>
            <w:r w:rsidRPr="00D72D4B">
              <w:rPr>
                <w:bCs/>
                <w:sz w:val="20"/>
                <w:szCs w:val="20"/>
              </w:rPr>
              <w:t>Частицы как средство выразительности речи. Употребление частиц в речи.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8A297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056" w:type="dxa"/>
            <w:shd w:val="clear" w:color="auto" w:fill="C0C0C0"/>
            <w:vAlign w:val="center"/>
          </w:tcPr>
          <w:p w:rsidR="008A297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8A297B" w:rsidRPr="00A40D74" w:rsidTr="008577B3">
        <w:trPr>
          <w:cantSplit/>
          <w:trHeight w:val="410"/>
        </w:trPr>
        <w:tc>
          <w:tcPr>
            <w:tcW w:w="3294" w:type="dxa"/>
            <w:vMerge/>
          </w:tcPr>
          <w:p w:rsidR="008A297B" w:rsidRPr="00D72D4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18" w:type="dxa"/>
          </w:tcPr>
          <w:p w:rsidR="008A297B" w:rsidRPr="00D72D4B" w:rsidRDefault="008A297B" w:rsidP="008A297B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Междометия и звукоподражательные слова. Правописание междометий и звукоподражаний. Знаки препинания в предложениях с междометиями. Употребление междометий в речи.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8A297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056" w:type="dxa"/>
            <w:shd w:val="clear" w:color="auto" w:fill="C0C0C0"/>
            <w:vAlign w:val="center"/>
          </w:tcPr>
          <w:p w:rsidR="008A297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8A297B" w:rsidRPr="00A40D74" w:rsidTr="008577B3">
        <w:trPr>
          <w:cantSplit/>
          <w:trHeight w:val="600"/>
        </w:trPr>
        <w:tc>
          <w:tcPr>
            <w:tcW w:w="3294" w:type="dxa"/>
          </w:tcPr>
          <w:p w:rsidR="008A297B" w:rsidRPr="00D72D4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D72D4B">
              <w:rPr>
                <w:b/>
                <w:bCs/>
                <w:sz w:val="20"/>
                <w:szCs w:val="20"/>
              </w:rPr>
              <w:lastRenderedPageBreak/>
              <w:t>Тема 5.1</w:t>
            </w:r>
            <w:r>
              <w:rPr>
                <w:b/>
                <w:bCs/>
                <w:sz w:val="20"/>
                <w:szCs w:val="20"/>
              </w:rPr>
              <w:t>4</w:t>
            </w:r>
            <w:r w:rsidRPr="00D72D4B">
              <w:rPr>
                <w:b/>
                <w:bCs/>
                <w:sz w:val="20"/>
                <w:szCs w:val="20"/>
              </w:rPr>
              <w:t>.</w:t>
            </w:r>
          </w:p>
          <w:p w:rsidR="008A297B" w:rsidRPr="00D72D4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 xml:space="preserve">Правописание частиц </w:t>
            </w:r>
            <w:r w:rsidRPr="00D72D4B">
              <w:rPr>
                <w:b/>
                <w:bCs/>
                <w:i/>
                <w:sz w:val="20"/>
                <w:szCs w:val="20"/>
              </w:rPr>
              <w:t>не</w:t>
            </w:r>
            <w:r w:rsidRPr="00D72D4B">
              <w:rPr>
                <w:bCs/>
                <w:sz w:val="20"/>
                <w:szCs w:val="20"/>
              </w:rPr>
              <w:t xml:space="preserve"> и </w:t>
            </w:r>
            <w:r w:rsidRPr="00D72D4B">
              <w:rPr>
                <w:b/>
                <w:bCs/>
                <w:i/>
                <w:sz w:val="20"/>
                <w:szCs w:val="20"/>
              </w:rPr>
              <w:t>ни</w:t>
            </w:r>
            <w:r w:rsidRPr="00D72D4B">
              <w:rPr>
                <w:bCs/>
                <w:sz w:val="20"/>
                <w:szCs w:val="20"/>
              </w:rPr>
              <w:t xml:space="preserve"> с разными частями речи</w:t>
            </w:r>
          </w:p>
        </w:tc>
        <w:tc>
          <w:tcPr>
            <w:tcW w:w="10318" w:type="dxa"/>
          </w:tcPr>
          <w:p w:rsidR="008A297B" w:rsidRPr="00D72D4B" w:rsidRDefault="008A297B" w:rsidP="008A297B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 w:rsidRPr="00D72D4B">
              <w:rPr>
                <w:b/>
                <w:bCs/>
                <w:sz w:val="20"/>
                <w:szCs w:val="20"/>
              </w:rPr>
              <w:t>Практическое занятие № 18.</w:t>
            </w:r>
          </w:p>
          <w:p w:rsidR="008A297B" w:rsidRPr="00D72D4B" w:rsidRDefault="008A297B" w:rsidP="008A297B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 xml:space="preserve">Правописание частицы </w:t>
            </w:r>
            <w:r w:rsidRPr="00D72D4B">
              <w:rPr>
                <w:b/>
                <w:bCs/>
                <w:i/>
                <w:szCs w:val="20"/>
              </w:rPr>
              <w:t xml:space="preserve">не </w:t>
            </w:r>
            <w:r w:rsidRPr="00D72D4B">
              <w:rPr>
                <w:bCs/>
                <w:sz w:val="20"/>
                <w:szCs w:val="20"/>
              </w:rPr>
              <w:t xml:space="preserve">и </w:t>
            </w:r>
            <w:r w:rsidRPr="00D72D4B">
              <w:rPr>
                <w:b/>
                <w:bCs/>
                <w:i/>
                <w:szCs w:val="20"/>
              </w:rPr>
              <w:t xml:space="preserve">ни </w:t>
            </w:r>
            <w:r w:rsidRPr="00D72D4B">
              <w:rPr>
                <w:bCs/>
                <w:sz w:val="20"/>
                <w:szCs w:val="20"/>
              </w:rPr>
              <w:t>с разными частями речи.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8A297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056" w:type="dxa"/>
            <w:shd w:val="clear" w:color="auto" w:fill="C0C0C0"/>
            <w:vAlign w:val="center"/>
          </w:tcPr>
          <w:p w:rsidR="008A297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8A297B" w:rsidRPr="00A40D74" w:rsidTr="008577B3">
        <w:trPr>
          <w:cantSplit/>
          <w:trHeight w:val="20"/>
        </w:trPr>
        <w:tc>
          <w:tcPr>
            <w:tcW w:w="3294" w:type="dxa"/>
          </w:tcPr>
          <w:p w:rsidR="008A297B" w:rsidRPr="00D72D4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D72D4B">
              <w:rPr>
                <w:b/>
                <w:bCs/>
                <w:sz w:val="20"/>
                <w:szCs w:val="20"/>
              </w:rPr>
              <w:t>Тема 5.</w:t>
            </w:r>
            <w:r>
              <w:rPr>
                <w:b/>
                <w:bCs/>
                <w:sz w:val="20"/>
                <w:szCs w:val="20"/>
              </w:rPr>
              <w:t>15</w:t>
            </w:r>
            <w:r w:rsidRPr="00D72D4B">
              <w:rPr>
                <w:b/>
                <w:bCs/>
                <w:sz w:val="20"/>
                <w:szCs w:val="20"/>
              </w:rPr>
              <w:t>.</w:t>
            </w:r>
          </w:p>
          <w:p w:rsidR="008A297B" w:rsidRPr="00D72D4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Контрольная работа.</w:t>
            </w:r>
          </w:p>
        </w:tc>
        <w:tc>
          <w:tcPr>
            <w:tcW w:w="10318" w:type="dxa"/>
          </w:tcPr>
          <w:p w:rsidR="008A297B" w:rsidRPr="00D72D4B" w:rsidRDefault="008A297B" w:rsidP="008A297B">
            <w:pPr>
              <w:tabs>
                <w:tab w:val="left" w:pos="91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 w:rsidRPr="00D72D4B">
              <w:rPr>
                <w:b/>
                <w:bCs/>
                <w:sz w:val="20"/>
                <w:szCs w:val="20"/>
              </w:rPr>
              <w:t>Контрольная работа № 8</w:t>
            </w:r>
          </w:p>
          <w:p w:rsidR="008A297B" w:rsidRPr="00D72D4B" w:rsidRDefault="008A297B" w:rsidP="008A297B">
            <w:pPr>
              <w:tabs>
                <w:tab w:val="left" w:pos="91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Контрольный диктант по разделу: «Морфология и орфография».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8A297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056" w:type="dxa"/>
            <w:shd w:val="clear" w:color="auto" w:fill="C0C0C0"/>
            <w:vAlign w:val="center"/>
          </w:tcPr>
          <w:p w:rsidR="008A297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8A297B" w:rsidRPr="00A40D74" w:rsidTr="008577B3">
        <w:trPr>
          <w:cantSplit/>
          <w:trHeight w:val="454"/>
        </w:trPr>
        <w:tc>
          <w:tcPr>
            <w:tcW w:w="13612" w:type="dxa"/>
            <w:gridSpan w:val="2"/>
            <w:vAlign w:val="center"/>
          </w:tcPr>
          <w:p w:rsidR="008A297B" w:rsidRPr="00D72D4B" w:rsidRDefault="008A297B" w:rsidP="008A297B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 w:rsidRPr="00D72D4B">
              <w:rPr>
                <w:b/>
                <w:bCs/>
                <w:sz w:val="20"/>
                <w:szCs w:val="20"/>
              </w:rPr>
              <w:tab/>
            </w:r>
            <w:r w:rsidRPr="00D72D4B">
              <w:rPr>
                <w:b/>
                <w:bCs/>
                <w:sz w:val="20"/>
                <w:szCs w:val="20"/>
              </w:rPr>
              <w:tab/>
              <w:t>Раздел 6. СИНТАКСИС И ПУНКТУАЦИЯ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8A297B" w:rsidRPr="000411D9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48</w:t>
            </w:r>
          </w:p>
        </w:tc>
        <w:tc>
          <w:tcPr>
            <w:tcW w:w="1056" w:type="dxa"/>
            <w:shd w:val="clear" w:color="auto" w:fill="C0C0C0"/>
            <w:vAlign w:val="center"/>
          </w:tcPr>
          <w:p w:rsidR="008A297B" w:rsidRDefault="00F06A59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ЛР 1, 2,3,5, 11</w:t>
            </w:r>
          </w:p>
        </w:tc>
      </w:tr>
      <w:tr w:rsidR="008A297B" w:rsidRPr="00A40D74" w:rsidTr="008577B3">
        <w:trPr>
          <w:cantSplit/>
          <w:trHeight w:val="170"/>
        </w:trPr>
        <w:tc>
          <w:tcPr>
            <w:tcW w:w="3294" w:type="dxa"/>
            <w:vMerge w:val="restart"/>
          </w:tcPr>
          <w:p w:rsidR="008A297B" w:rsidRPr="00D72D4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D72D4B">
              <w:rPr>
                <w:b/>
                <w:bCs/>
                <w:sz w:val="20"/>
                <w:szCs w:val="20"/>
              </w:rPr>
              <w:t>Тема 6.1.</w:t>
            </w:r>
          </w:p>
          <w:p w:rsidR="008A297B" w:rsidRPr="00D72D4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Основные единицы синтаксиса. Словосочетание.</w:t>
            </w:r>
          </w:p>
        </w:tc>
        <w:tc>
          <w:tcPr>
            <w:tcW w:w="10318" w:type="dxa"/>
          </w:tcPr>
          <w:p w:rsidR="008A297B" w:rsidRDefault="008A297B" w:rsidP="008A297B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Основные единицы синтаксис</w:t>
            </w:r>
            <w:r>
              <w:rPr>
                <w:bCs/>
                <w:sz w:val="20"/>
                <w:szCs w:val="20"/>
              </w:rPr>
              <w:t>а. Словосочетание, предложение.</w:t>
            </w:r>
          </w:p>
          <w:p w:rsidR="008A297B" w:rsidRPr="00D72D4B" w:rsidRDefault="008A297B" w:rsidP="008A297B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</w:t>
            </w:r>
            <w:r w:rsidRPr="00D72D4B">
              <w:rPr>
                <w:bCs/>
                <w:sz w:val="20"/>
                <w:szCs w:val="20"/>
              </w:rPr>
              <w:t>ложное синтаксическое целое.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8A297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056" w:type="dxa"/>
            <w:shd w:val="clear" w:color="auto" w:fill="C0C0C0"/>
            <w:vAlign w:val="center"/>
          </w:tcPr>
          <w:p w:rsidR="008A297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8A297B" w:rsidRPr="00A40D74" w:rsidTr="008577B3">
        <w:trPr>
          <w:cantSplit/>
          <w:trHeight w:val="227"/>
        </w:trPr>
        <w:tc>
          <w:tcPr>
            <w:tcW w:w="3294" w:type="dxa"/>
            <w:vMerge/>
          </w:tcPr>
          <w:p w:rsidR="008A297B" w:rsidRPr="00D72D4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18" w:type="dxa"/>
          </w:tcPr>
          <w:p w:rsidR="008A297B" w:rsidRDefault="008A297B" w:rsidP="008A297B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 xml:space="preserve">Словосочетание. Строение словосочетания. Виды связи слов в словосочетании. </w:t>
            </w:r>
          </w:p>
          <w:p w:rsidR="008A297B" w:rsidRPr="00D72D4B" w:rsidRDefault="008A297B" w:rsidP="008A297B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Нормы построения словосочетаний. Значение словосочетания в построении предложения.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8A297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8A297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056" w:type="dxa"/>
            <w:shd w:val="clear" w:color="auto" w:fill="C0C0C0"/>
            <w:vAlign w:val="center"/>
          </w:tcPr>
          <w:p w:rsidR="008A297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8A297B" w:rsidRPr="00A40D74" w:rsidTr="008577B3">
        <w:trPr>
          <w:cantSplit/>
          <w:trHeight w:val="20"/>
        </w:trPr>
        <w:tc>
          <w:tcPr>
            <w:tcW w:w="3294" w:type="dxa"/>
          </w:tcPr>
          <w:p w:rsidR="008A297B" w:rsidRPr="00D72D4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D72D4B">
              <w:rPr>
                <w:b/>
                <w:bCs/>
                <w:sz w:val="20"/>
                <w:szCs w:val="20"/>
              </w:rPr>
              <w:t>Тема 6.2.</w:t>
            </w:r>
          </w:p>
          <w:p w:rsidR="008A297B" w:rsidRPr="00D72D4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Предложение. Знаки препинания в конце предложения</w:t>
            </w:r>
          </w:p>
        </w:tc>
        <w:tc>
          <w:tcPr>
            <w:tcW w:w="10318" w:type="dxa"/>
          </w:tcPr>
          <w:p w:rsidR="008A297B" w:rsidRPr="00D72D4B" w:rsidRDefault="008A297B" w:rsidP="008A297B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Предложение.</w:t>
            </w:r>
          </w:p>
          <w:p w:rsidR="008A297B" w:rsidRPr="00D72D4B" w:rsidRDefault="008A297B" w:rsidP="008A297B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Отличие словосочетания от предложения.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8A297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056" w:type="dxa"/>
            <w:shd w:val="clear" w:color="auto" w:fill="C0C0C0"/>
            <w:vAlign w:val="center"/>
          </w:tcPr>
          <w:p w:rsidR="008A297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8A297B" w:rsidRPr="00A40D74" w:rsidTr="008577B3">
        <w:trPr>
          <w:cantSplit/>
          <w:trHeight w:val="284"/>
        </w:trPr>
        <w:tc>
          <w:tcPr>
            <w:tcW w:w="3294" w:type="dxa"/>
          </w:tcPr>
          <w:p w:rsidR="008A297B" w:rsidRPr="00D72D4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D72D4B">
              <w:rPr>
                <w:b/>
                <w:bCs/>
                <w:sz w:val="20"/>
                <w:szCs w:val="20"/>
              </w:rPr>
              <w:t>Тема 6.3.</w:t>
            </w:r>
          </w:p>
          <w:p w:rsidR="008A297B" w:rsidRPr="00D72D4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Простое предложение.</w:t>
            </w:r>
          </w:p>
        </w:tc>
        <w:tc>
          <w:tcPr>
            <w:tcW w:w="10318" w:type="dxa"/>
          </w:tcPr>
          <w:p w:rsidR="008A297B" w:rsidRPr="00D72D4B" w:rsidRDefault="008A297B" w:rsidP="008A297B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Простое предложение.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D72D4B">
              <w:rPr>
                <w:bCs/>
                <w:sz w:val="20"/>
                <w:szCs w:val="20"/>
              </w:rPr>
              <w:t xml:space="preserve">Виды простых предложений по цели высказывания, восклицательные предложения. Интонационное богатство русской </w:t>
            </w:r>
            <w:proofErr w:type="gramStart"/>
            <w:r w:rsidRPr="00D72D4B">
              <w:rPr>
                <w:bCs/>
                <w:sz w:val="20"/>
                <w:szCs w:val="20"/>
              </w:rPr>
              <w:t>речи..</w:t>
            </w:r>
            <w:proofErr w:type="gramEnd"/>
          </w:p>
        </w:tc>
        <w:tc>
          <w:tcPr>
            <w:tcW w:w="949" w:type="dxa"/>
            <w:shd w:val="clear" w:color="auto" w:fill="auto"/>
            <w:vAlign w:val="center"/>
          </w:tcPr>
          <w:p w:rsidR="008A297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056" w:type="dxa"/>
            <w:shd w:val="clear" w:color="auto" w:fill="C0C0C0"/>
            <w:vAlign w:val="center"/>
          </w:tcPr>
          <w:p w:rsidR="008A297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8A297B" w:rsidRPr="00A40D74" w:rsidTr="008577B3">
        <w:trPr>
          <w:cantSplit/>
          <w:trHeight w:val="126"/>
        </w:trPr>
        <w:tc>
          <w:tcPr>
            <w:tcW w:w="3294" w:type="dxa"/>
            <w:vMerge w:val="restart"/>
          </w:tcPr>
          <w:p w:rsidR="008A297B" w:rsidRPr="00D72D4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D72D4B">
              <w:rPr>
                <w:b/>
                <w:bCs/>
                <w:sz w:val="20"/>
                <w:szCs w:val="20"/>
              </w:rPr>
              <w:t>Тема 6.4.</w:t>
            </w:r>
          </w:p>
          <w:p w:rsidR="008A297B" w:rsidRPr="00D72D4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Грамматическая основа простого двусоставного предложения.</w:t>
            </w:r>
          </w:p>
        </w:tc>
        <w:tc>
          <w:tcPr>
            <w:tcW w:w="10318" w:type="dxa"/>
          </w:tcPr>
          <w:p w:rsidR="008A297B" w:rsidRPr="00D72D4B" w:rsidRDefault="008A297B" w:rsidP="008A297B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Грамматическая основа простого двусоставного предложения.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8A297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056" w:type="dxa"/>
            <w:shd w:val="clear" w:color="auto" w:fill="C0C0C0"/>
            <w:vAlign w:val="center"/>
          </w:tcPr>
          <w:p w:rsidR="008A297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8A297B" w:rsidRPr="00A40D74" w:rsidTr="008577B3">
        <w:trPr>
          <w:cantSplit/>
          <w:trHeight w:val="126"/>
        </w:trPr>
        <w:tc>
          <w:tcPr>
            <w:tcW w:w="3294" w:type="dxa"/>
            <w:vMerge/>
          </w:tcPr>
          <w:p w:rsidR="008A297B" w:rsidRPr="00D72D4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18" w:type="dxa"/>
          </w:tcPr>
          <w:p w:rsidR="008A297B" w:rsidRPr="00D72D4B" w:rsidRDefault="008A297B" w:rsidP="008A297B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Тире между подлежащим и сказуемым. Согласование сказуемого с подлежащим.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8A297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056" w:type="dxa"/>
            <w:shd w:val="clear" w:color="auto" w:fill="C0C0C0"/>
            <w:vAlign w:val="center"/>
          </w:tcPr>
          <w:p w:rsidR="008A297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8A297B" w:rsidRPr="00A40D74" w:rsidTr="008577B3">
        <w:trPr>
          <w:cantSplit/>
          <w:trHeight w:val="227"/>
        </w:trPr>
        <w:tc>
          <w:tcPr>
            <w:tcW w:w="3294" w:type="dxa"/>
            <w:vMerge/>
          </w:tcPr>
          <w:p w:rsidR="008A297B" w:rsidRPr="00D72D4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18" w:type="dxa"/>
          </w:tcPr>
          <w:p w:rsidR="008A297B" w:rsidRPr="00D72D4B" w:rsidRDefault="008A297B" w:rsidP="008A297B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 w:rsidRPr="00D72D4B">
              <w:rPr>
                <w:b/>
                <w:bCs/>
                <w:sz w:val="20"/>
                <w:szCs w:val="20"/>
              </w:rPr>
              <w:t>Практическое занятие № 19.</w:t>
            </w:r>
          </w:p>
          <w:p w:rsidR="008A297B" w:rsidRPr="00D72D4B" w:rsidRDefault="008A297B" w:rsidP="008A297B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Тестирование по теме: «Пунктуация в простом предложении».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8A297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056" w:type="dxa"/>
            <w:shd w:val="clear" w:color="auto" w:fill="C0C0C0"/>
            <w:vAlign w:val="center"/>
          </w:tcPr>
          <w:p w:rsidR="008A297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8A297B" w:rsidRPr="00A40D74" w:rsidTr="008577B3">
        <w:trPr>
          <w:cantSplit/>
          <w:trHeight w:val="20"/>
        </w:trPr>
        <w:tc>
          <w:tcPr>
            <w:tcW w:w="3294" w:type="dxa"/>
          </w:tcPr>
          <w:p w:rsidR="008A297B" w:rsidRPr="00D72D4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D72D4B">
              <w:rPr>
                <w:b/>
                <w:bCs/>
                <w:sz w:val="20"/>
                <w:szCs w:val="20"/>
              </w:rPr>
              <w:t>Тема 6.5.</w:t>
            </w:r>
          </w:p>
          <w:p w:rsidR="008A297B" w:rsidRPr="00D72D4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Второстепенные члены предложения</w:t>
            </w:r>
          </w:p>
        </w:tc>
        <w:tc>
          <w:tcPr>
            <w:tcW w:w="10318" w:type="dxa"/>
          </w:tcPr>
          <w:p w:rsidR="008A297B" w:rsidRPr="00D72D4B" w:rsidRDefault="008A297B" w:rsidP="008A297B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Второстепенные члены предложения (определение, приложение, обстоятельство, дополнение).</w:t>
            </w:r>
          </w:p>
          <w:p w:rsidR="008A297B" w:rsidRPr="00D72D4B" w:rsidRDefault="008A297B" w:rsidP="008A297B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Роль второстепенных членов предложения в построении текста.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8A297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056" w:type="dxa"/>
            <w:shd w:val="clear" w:color="auto" w:fill="C0C0C0"/>
            <w:vAlign w:val="center"/>
          </w:tcPr>
          <w:p w:rsidR="008A297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8A297B" w:rsidRPr="00A40D74" w:rsidTr="008577B3">
        <w:trPr>
          <w:cantSplit/>
          <w:trHeight w:val="20"/>
        </w:trPr>
        <w:tc>
          <w:tcPr>
            <w:tcW w:w="3294" w:type="dxa"/>
          </w:tcPr>
          <w:p w:rsidR="008A297B" w:rsidRPr="00D72D4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D72D4B">
              <w:rPr>
                <w:b/>
                <w:bCs/>
                <w:sz w:val="20"/>
                <w:szCs w:val="20"/>
              </w:rPr>
              <w:t>Тема 6.6.</w:t>
            </w:r>
          </w:p>
          <w:p w:rsidR="008A297B" w:rsidRPr="00D72D4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Односоставное и неполное предложения</w:t>
            </w:r>
          </w:p>
        </w:tc>
        <w:tc>
          <w:tcPr>
            <w:tcW w:w="10318" w:type="dxa"/>
          </w:tcPr>
          <w:p w:rsidR="008A297B" w:rsidRPr="00D72D4B" w:rsidRDefault="008A297B" w:rsidP="008A297B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Предложения односоставные.</w:t>
            </w:r>
          </w:p>
          <w:p w:rsidR="008A297B" w:rsidRPr="00D72D4B" w:rsidRDefault="008A297B" w:rsidP="008A297B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Предложения неполные.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8A297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056" w:type="dxa"/>
            <w:shd w:val="clear" w:color="auto" w:fill="C0C0C0"/>
            <w:vAlign w:val="center"/>
          </w:tcPr>
          <w:p w:rsidR="008A297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8A297B" w:rsidRPr="00A40D74" w:rsidTr="008577B3">
        <w:trPr>
          <w:cantSplit/>
          <w:trHeight w:val="227"/>
        </w:trPr>
        <w:tc>
          <w:tcPr>
            <w:tcW w:w="3294" w:type="dxa"/>
            <w:vMerge w:val="restart"/>
          </w:tcPr>
          <w:p w:rsidR="008A297B" w:rsidRPr="00D72D4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D72D4B">
              <w:rPr>
                <w:b/>
                <w:bCs/>
                <w:sz w:val="20"/>
                <w:szCs w:val="20"/>
              </w:rPr>
              <w:t>Тема 6.7.</w:t>
            </w:r>
          </w:p>
          <w:p w:rsidR="008A297B" w:rsidRPr="00D72D4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Односоставные предложения с главным членом в форме подлежащего или сказуемого</w:t>
            </w:r>
          </w:p>
        </w:tc>
        <w:tc>
          <w:tcPr>
            <w:tcW w:w="10318" w:type="dxa"/>
          </w:tcPr>
          <w:p w:rsidR="008A297B" w:rsidRPr="00D72D4B" w:rsidRDefault="008A297B" w:rsidP="008A297B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Односоставные предложения с главным членом в форме подлежащего.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8A297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056" w:type="dxa"/>
            <w:shd w:val="clear" w:color="auto" w:fill="C0C0C0"/>
            <w:vAlign w:val="center"/>
          </w:tcPr>
          <w:p w:rsidR="008A297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8A297B" w:rsidRPr="00A40D74" w:rsidTr="008577B3">
        <w:trPr>
          <w:cantSplit/>
          <w:trHeight w:val="227"/>
        </w:trPr>
        <w:tc>
          <w:tcPr>
            <w:tcW w:w="3294" w:type="dxa"/>
            <w:vMerge/>
          </w:tcPr>
          <w:p w:rsidR="008A297B" w:rsidRPr="00D72D4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18" w:type="dxa"/>
          </w:tcPr>
          <w:p w:rsidR="008A297B" w:rsidRPr="00D72D4B" w:rsidRDefault="008A297B" w:rsidP="008A297B">
            <w:pPr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Односоставные предложения с главным членом в форме сказуемого.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8A297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056" w:type="dxa"/>
            <w:shd w:val="clear" w:color="auto" w:fill="C0C0C0"/>
            <w:vAlign w:val="center"/>
          </w:tcPr>
          <w:p w:rsidR="008A297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8A297B" w:rsidRPr="00A40D74" w:rsidTr="008577B3">
        <w:trPr>
          <w:cantSplit/>
          <w:trHeight w:val="296"/>
        </w:trPr>
        <w:tc>
          <w:tcPr>
            <w:tcW w:w="3294" w:type="dxa"/>
            <w:vMerge w:val="restart"/>
          </w:tcPr>
          <w:p w:rsidR="008A297B" w:rsidRPr="00D72D4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D72D4B">
              <w:rPr>
                <w:b/>
                <w:bCs/>
                <w:sz w:val="20"/>
                <w:szCs w:val="20"/>
              </w:rPr>
              <w:t>Тема 6.8.</w:t>
            </w:r>
          </w:p>
          <w:p w:rsidR="008A297B" w:rsidRPr="00D72D4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Однородные члены предложения.</w:t>
            </w:r>
          </w:p>
        </w:tc>
        <w:tc>
          <w:tcPr>
            <w:tcW w:w="10318" w:type="dxa"/>
          </w:tcPr>
          <w:p w:rsidR="008A297B" w:rsidRPr="00D72D4B" w:rsidRDefault="008A297B" w:rsidP="008A297B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Предложения с однородными членами предложения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D72D4B">
              <w:rPr>
                <w:bCs/>
                <w:sz w:val="20"/>
                <w:szCs w:val="20"/>
              </w:rPr>
              <w:t>и знаки препинания в них.</w:t>
            </w:r>
          </w:p>
          <w:p w:rsidR="008A297B" w:rsidRPr="00D72D4B" w:rsidRDefault="008A297B" w:rsidP="008A297B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Однородные и неоднородные определения.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8A297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056" w:type="dxa"/>
            <w:shd w:val="clear" w:color="auto" w:fill="C0C0C0"/>
            <w:vAlign w:val="center"/>
          </w:tcPr>
          <w:p w:rsidR="008A297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8A297B" w:rsidRPr="00A40D74" w:rsidTr="008577B3">
        <w:trPr>
          <w:cantSplit/>
          <w:trHeight w:val="296"/>
        </w:trPr>
        <w:tc>
          <w:tcPr>
            <w:tcW w:w="3294" w:type="dxa"/>
            <w:vMerge/>
          </w:tcPr>
          <w:p w:rsidR="008A297B" w:rsidRPr="00D72D4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18" w:type="dxa"/>
          </w:tcPr>
          <w:p w:rsidR="008A297B" w:rsidRPr="00D72D4B" w:rsidRDefault="008A297B" w:rsidP="008A297B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 w:rsidRPr="00D72D4B">
              <w:rPr>
                <w:b/>
                <w:bCs/>
                <w:sz w:val="20"/>
                <w:szCs w:val="20"/>
              </w:rPr>
              <w:t>Контрольная работа № 9.</w:t>
            </w:r>
          </w:p>
          <w:p w:rsidR="008A297B" w:rsidRPr="00D72D4B" w:rsidRDefault="008A297B" w:rsidP="008A297B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Знаки препинания с однородными и неоднородными членами предложения.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8A297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056" w:type="dxa"/>
            <w:shd w:val="clear" w:color="auto" w:fill="C0C0C0"/>
            <w:vAlign w:val="center"/>
          </w:tcPr>
          <w:p w:rsidR="008A297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8A297B" w:rsidTr="008577B3">
        <w:trPr>
          <w:cantSplit/>
          <w:trHeight w:val="433"/>
        </w:trPr>
        <w:tc>
          <w:tcPr>
            <w:tcW w:w="3294" w:type="dxa"/>
            <w:vMerge w:val="restart"/>
          </w:tcPr>
          <w:p w:rsidR="008A297B" w:rsidRPr="00D72D4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D72D4B">
              <w:rPr>
                <w:b/>
                <w:bCs/>
                <w:sz w:val="20"/>
                <w:szCs w:val="20"/>
              </w:rPr>
              <w:t>Тема 6.9.</w:t>
            </w:r>
          </w:p>
          <w:p w:rsidR="008A297B" w:rsidRPr="00D72D4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Предложения с обособленными и уточняющими членами предложения</w:t>
            </w:r>
          </w:p>
        </w:tc>
        <w:tc>
          <w:tcPr>
            <w:tcW w:w="10318" w:type="dxa"/>
          </w:tcPr>
          <w:p w:rsidR="008A297B" w:rsidRPr="00D72D4B" w:rsidRDefault="008A297B" w:rsidP="008A297B">
            <w:pPr>
              <w:tabs>
                <w:tab w:val="left" w:pos="470"/>
              </w:tabs>
              <w:rPr>
                <w:sz w:val="20"/>
                <w:szCs w:val="20"/>
              </w:rPr>
            </w:pPr>
            <w:r w:rsidRPr="00D72D4B">
              <w:rPr>
                <w:sz w:val="20"/>
                <w:szCs w:val="20"/>
              </w:rPr>
              <w:t>Виды обособленных второстепенных членов предложения.</w:t>
            </w:r>
          </w:p>
          <w:p w:rsidR="008A297B" w:rsidRPr="00D72D4B" w:rsidRDefault="008A297B" w:rsidP="008A297B">
            <w:pPr>
              <w:tabs>
                <w:tab w:val="left" w:pos="470"/>
              </w:tabs>
              <w:rPr>
                <w:sz w:val="20"/>
                <w:szCs w:val="20"/>
              </w:rPr>
            </w:pPr>
            <w:r w:rsidRPr="00D72D4B">
              <w:rPr>
                <w:sz w:val="20"/>
                <w:szCs w:val="20"/>
              </w:rPr>
              <w:t>Роль сравнительного оборота как изобразительного средства языка. Уточняющие члены предложения.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8A297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056" w:type="dxa"/>
            <w:shd w:val="clear" w:color="auto" w:fill="C0C0C0"/>
            <w:vAlign w:val="center"/>
          </w:tcPr>
          <w:p w:rsidR="008A297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8A297B" w:rsidTr="008577B3">
        <w:trPr>
          <w:cantSplit/>
          <w:trHeight w:hRule="exact" w:val="493"/>
        </w:trPr>
        <w:tc>
          <w:tcPr>
            <w:tcW w:w="3294" w:type="dxa"/>
            <w:vMerge/>
          </w:tcPr>
          <w:p w:rsidR="008A297B" w:rsidRPr="00D72D4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18" w:type="dxa"/>
          </w:tcPr>
          <w:p w:rsidR="008A297B" w:rsidRPr="00D72D4B" w:rsidRDefault="008A297B" w:rsidP="008A297B">
            <w:pPr>
              <w:tabs>
                <w:tab w:val="left" w:pos="470"/>
              </w:tabs>
              <w:rPr>
                <w:b/>
                <w:sz w:val="20"/>
                <w:szCs w:val="20"/>
              </w:rPr>
            </w:pPr>
            <w:r w:rsidRPr="00D72D4B">
              <w:rPr>
                <w:b/>
                <w:sz w:val="20"/>
                <w:szCs w:val="20"/>
              </w:rPr>
              <w:t>Практическое занятие № 20.</w:t>
            </w:r>
          </w:p>
          <w:p w:rsidR="008A297B" w:rsidRPr="00D72D4B" w:rsidRDefault="008A297B" w:rsidP="008A297B">
            <w:pPr>
              <w:tabs>
                <w:tab w:val="left" w:pos="470"/>
              </w:tabs>
              <w:rPr>
                <w:sz w:val="20"/>
                <w:szCs w:val="20"/>
              </w:rPr>
            </w:pPr>
            <w:r w:rsidRPr="00D72D4B">
              <w:rPr>
                <w:sz w:val="20"/>
                <w:szCs w:val="20"/>
              </w:rPr>
              <w:t>Обособление определений,</w:t>
            </w:r>
            <w:r>
              <w:rPr>
                <w:sz w:val="20"/>
                <w:szCs w:val="20"/>
              </w:rPr>
              <w:t xml:space="preserve"> </w:t>
            </w:r>
            <w:r w:rsidRPr="00D72D4B">
              <w:rPr>
                <w:sz w:val="20"/>
                <w:szCs w:val="20"/>
              </w:rPr>
              <w:t>приложений, дополнений, обстоятельств.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8A297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056" w:type="dxa"/>
            <w:shd w:val="clear" w:color="auto" w:fill="C0C0C0"/>
            <w:vAlign w:val="center"/>
          </w:tcPr>
          <w:p w:rsidR="008A297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8A297B" w:rsidRPr="00A40D74" w:rsidTr="008577B3">
        <w:trPr>
          <w:cantSplit/>
          <w:trHeight w:val="126"/>
        </w:trPr>
        <w:tc>
          <w:tcPr>
            <w:tcW w:w="3294" w:type="dxa"/>
            <w:vMerge w:val="restart"/>
          </w:tcPr>
          <w:p w:rsidR="008A297B" w:rsidRPr="00D72D4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D72D4B">
              <w:rPr>
                <w:b/>
                <w:bCs/>
                <w:sz w:val="20"/>
                <w:szCs w:val="20"/>
              </w:rPr>
              <w:t>Тема 6.10.</w:t>
            </w:r>
          </w:p>
          <w:p w:rsidR="008A297B" w:rsidRPr="00D72D4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Вводные слова и предложения.</w:t>
            </w:r>
          </w:p>
        </w:tc>
        <w:tc>
          <w:tcPr>
            <w:tcW w:w="10318" w:type="dxa"/>
          </w:tcPr>
          <w:p w:rsidR="008A297B" w:rsidRPr="00D72D4B" w:rsidRDefault="008A297B" w:rsidP="008A297B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/>
                <w:sz w:val="20"/>
                <w:szCs w:val="20"/>
              </w:rPr>
              <w:t xml:space="preserve">Практическое занятие № 21. </w:t>
            </w:r>
            <w:r w:rsidRPr="00D72D4B">
              <w:rPr>
                <w:bCs/>
                <w:sz w:val="20"/>
                <w:szCs w:val="20"/>
              </w:rPr>
              <w:t>Вводные слова и предложения.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D72D4B">
              <w:rPr>
                <w:bCs/>
                <w:sz w:val="20"/>
                <w:szCs w:val="20"/>
              </w:rPr>
              <w:t>Отличие вводных слов от знаменательных слов-омонимов.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8A297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056" w:type="dxa"/>
            <w:shd w:val="clear" w:color="auto" w:fill="C0C0C0"/>
            <w:vAlign w:val="center"/>
          </w:tcPr>
          <w:p w:rsidR="008A297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8A297B" w:rsidRPr="00A40D74" w:rsidTr="008577B3">
        <w:trPr>
          <w:cantSplit/>
          <w:trHeight w:val="126"/>
        </w:trPr>
        <w:tc>
          <w:tcPr>
            <w:tcW w:w="3294" w:type="dxa"/>
            <w:vMerge/>
          </w:tcPr>
          <w:p w:rsidR="008A297B" w:rsidRPr="00D72D4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18" w:type="dxa"/>
          </w:tcPr>
          <w:p w:rsidR="008A297B" w:rsidRPr="00D72D4B" w:rsidRDefault="008A297B" w:rsidP="008A297B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Знаки препинания при словах, грамматически несвязанных с членами предложения.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8A297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056" w:type="dxa"/>
            <w:shd w:val="clear" w:color="auto" w:fill="C0C0C0"/>
            <w:vAlign w:val="center"/>
          </w:tcPr>
          <w:p w:rsidR="008A297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8A297B" w:rsidRPr="00A40D74" w:rsidTr="008577B3">
        <w:trPr>
          <w:cantSplit/>
          <w:trHeight w:val="20"/>
        </w:trPr>
        <w:tc>
          <w:tcPr>
            <w:tcW w:w="3294" w:type="dxa"/>
            <w:vMerge w:val="restart"/>
          </w:tcPr>
          <w:p w:rsidR="008A297B" w:rsidRPr="00D72D4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D72D4B">
              <w:rPr>
                <w:b/>
                <w:bCs/>
                <w:sz w:val="20"/>
                <w:szCs w:val="20"/>
              </w:rPr>
              <w:t>Тема 6.11.</w:t>
            </w:r>
          </w:p>
          <w:p w:rsidR="008A297B" w:rsidRPr="00D72D4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Обращение.</w:t>
            </w:r>
          </w:p>
        </w:tc>
        <w:tc>
          <w:tcPr>
            <w:tcW w:w="10318" w:type="dxa"/>
          </w:tcPr>
          <w:p w:rsidR="008A297B" w:rsidRPr="00D72D4B" w:rsidRDefault="008A297B" w:rsidP="008A297B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Знаки препинания при обращении. Использование обращений в разных стилях речи как средства характеристики адресата и передачи авторского отношения к нему.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8A297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056" w:type="dxa"/>
            <w:shd w:val="clear" w:color="auto" w:fill="C0C0C0"/>
            <w:vAlign w:val="center"/>
          </w:tcPr>
          <w:p w:rsidR="008A297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8A297B" w:rsidRPr="00A40D74" w:rsidTr="008577B3">
        <w:trPr>
          <w:cantSplit/>
          <w:trHeight w:val="20"/>
        </w:trPr>
        <w:tc>
          <w:tcPr>
            <w:tcW w:w="3294" w:type="dxa"/>
            <w:vMerge/>
          </w:tcPr>
          <w:p w:rsidR="008A297B" w:rsidRPr="00D72D4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18" w:type="dxa"/>
          </w:tcPr>
          <w:p w:rsidR="008A297B" w:rsidRPr="00D72D4B" w:rsidRDefault="008A297B" w:rsidP="008A297B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 w:rsidRPr="00D72D4B">
              <w:rPr>
                <w:b/>
                <w:bCs/>
                <w:sz w:val="20"/>
                <w:szCs w:val="20"/>
              </w:rPr>
              <w:t>Практическое занятие № 22.</w:t>
            </w:r>
          </w:p>
          <w:p w:rsidR="008A297B" w:rsidRPr="00D72D4B" w:rsidRDefault="008A297B" w:rsidP="008A297B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Применение синтаксического и пунктуационного разбора простого предложения.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8A297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056" w:type="dxa"/>
            <w:shd w:val="clear" w:color="auto" w:fill="C0C0C0"/>
            <w:vAlign w:val="center"/>
          </w:tcPr>
          <w:p w:rsidR="008A297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8A297B" w:rsidRPr="00A40D74" w:rsidTr="008577B3">
        <w:trPr>
          <w:cantSplit/>
          <w:trHeight w:val="20"/>
        </w:trPr>
        <w:tc>
          <w:tcPr>
            <w:tcW w:w="3294" w:type="dxa"/>
          </w:tcPr>
          <w:p w:rsidR="008A297B" w:rsidRPr="00D72D4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D72D4B">
              <w:rPr>
                <w:b/>
                <w:bCs/>
                <w:sz w:val="20"/>
                <w:szCs w:val="20"/>
              </w:rPr>
              <w:lastRenderedPageBreak/>
              <w:t>Тема 6.12.</w:t>
            </w:r>
          </w:p>
          <w:p w:rsidR="008A297B" w:rsidRPr="00D72D4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Контрольная работа.</w:t>
            </w:r>
          </w:p>
        </w:tc>
        <w:tc>
          <w:tcPr>
            <w:tcW w:w="10318" w:type="dxa"/>
          </w:tcPr>
          <w:p w:rsidR="008A297B" w:rsidRPr="00D72D4B" w:rsidRDefault="008A297B" w:rsidP="008A297B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 w:rsidRPr="00D72D4B">
              <w:rPr>
                <w:b/>
                <w:bCs/>
                <w:sz w:val="20"/>
                <w:szCs w:val="20"/>
              </w:rPr>
              <w:t>Контрольная работа № 10.</w:t>
            </w:r>
          </w:p>
          <w:p w:rsidR="008A297B" w:rsidRPr="00D72D4B" w:rsidRDefault="008A297B" w:rsidP="008A297B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Контрольный диктант по теме: «Простое предложение».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8A297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056" w:type="dxa"/>
            <w:shd w:val="clear" w:color="auto" w:fill="C0C0C0"/>
            <w:vAlign w:val="center"/>
          </w:tcPr>
          <w:p w:rsidR="008A297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8A297B" w:rsidRPr="00A40D74" w:rsidTr="008577B3">
        <w:trPr>
          <w:cantSplit/>
          <w:trHeight w:val="20"/>
        </w:trPr>
        <w:tc>
          <w:tcPr>
            <w:tcW w:w="3294" w:type="dxa"/>
            <w:vMerge w:val="restart"/>
          </w:tcPr>
          <w:p w:rsidR="008A297B" w:rsidRPr="00D72D4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D72D4B">
              <w:rPr>
                <w:b/>
                <w:bCs/>
                <w:sz w:val="20"/>
                <w:szCs w:val="20"/>
              </w:rPr>
              <w:t>Тема 6.13.</w:t>
            </w:r>
          </w:p>
          <w:p w:rsidR="008A297B" w:rsidRPr="00D72D4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Сложное предложение</w:t>
            </w:r>
          </w:p>
        </w:tc>
        <w:tc>
          <w:tcPr>
            <w:tcW w:w="10318" w:type="dxa"/>
          </w:tcPr>
          <w:p w:rsidR="008A297B" w:rsidRPr="00D72D4B" w:rsidRDefault="008A297B" w:rsidP="008A297B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Сложное предложение.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D72D4B">
              <w:rPr>
                <w:bCs/>
                <w:sz w:val="20"/>
                <w:szCs w:val="20"/>
              </w:rPr>
              <w:t>Сложносочиненное предложение.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8A297B" w:rsidRPr="00E34BCC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056" w:type="dxa"/>
            <w:shd w:val="clear" w:color="auto" w:fill="C0C0C0"/>
            <w:vAlign w:val="center"/>
          </w:tcPr>
          <w:p w:rsidR="008A297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8A297B" w:rsidRPr="00A40D74" w:rsidTr="008577B3">
        <w:trPr>
          <w:cantSplit/>
          <w:trHeight w:val="20"/>
        </w:trPr>
        <w:tc>
          <w:tcPr>
            <w:tcW w:w="3294" w:type="dxa"/>
            <w:vMerge/>
          </w:tcPr>
          <w:p w:rsidR="008A297B" w:rsidRPr="00D72D4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10318" w:type="dxa"/>
          </w:tcPr>
          <w:p w:rsidR="008A297B" w:rsidRPr="00D72D4B" w:rsidRDefault="008A297B" w:rsidP="008A297B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Знаки препинания при сложносочиненном предложении.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8A297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056" w:type="dxa"/>
            <w:shd w:val="clear" w:color="auto" w:fill="C0C0C0"/>
            <w:vAlign w:val="center"/>
          </w:tcPr>
          <w:p w:rsidR="008A297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8A297B" w:rsidRPr="00A40D74" w:rsidTr="008577B3">
        <w:trPr>
          <w:cantSplit/>
          <w:trHeight w:val="20"/>
        </w:trPr>
        <w:tc>
          <w:tcPr>
            <w:tcW w:w="3294" w:type="dxa"/>
            <w:vMerge/>
          </w:tcPr>
          <w:p w:rsidR="008A297B" w:rsidRPr="00D72D4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10318" w:type="dxa"/>
          </w:tcPr>
          <w:p w:rsidR="008A297B" w:rsidRPr="00D72D4B" w:rsidRDefault="008A297B" w:rsidP="008A297B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Сложноподчиненное предложение.</w:t>
            </w:r>
          </w:p>
          <w:p w:rsidR="008A297B" w:rsidRPr="00D72D4B" w:rsidRDefault="008A297B" w:rsidP="008A297B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Знаки препинания при сложноподчиненном предложении.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8A297B" w:rsidRPr="00B72023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B72023"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056" w:type="dxa"/>
            <w:shd w:val="clear" w:color="auto" w:fill="C0C0C0"/>
            <w:vAlign w:val="center"/>
          </w:tcPr>
          <w:p w:rsidR="008A297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8A297B" w:rsidRPr="00A40D74" w:rsidTr="008577B3">
        <w:trPr>
          <w:cantSplit/>
          <w:trHeight w:val="20"/>
        </w:trPr>
        <w:tc>
          <w:tcPr>
            <w:tcW w:w="3294" w:type="dxa"/>
            <w:vMerge/>
          </w:tcPr>
          <w:p w:rsidR="008A297B" w:rsidRPr="00D72D4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18" w:type="dxa"/>
          </w:tcPr>
          <w:p w:rsidR="008A297B" w:rsidRPr="00D72D4B" w:rsidRDefault="008A297B" w:rsidP="008A297B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 w:rsidRPr="00D72D4B">
              <w:rPr>
                <w:b/>
                <w:bCs/>
                <w:sz w:val="20"/>
                <w:szCs w:val="20"/>
              </w:rPr>
              <w:t>Практическое занятие № 23.</w:t>
            </w:r>
          </w:p>
          <w:p w:rsidR="008A297B" w:rsidRPr="00D72D4B" w:rsidRDefault="008A297B" w:rsidP="008A297B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Сложноподчиненное предложение с двумя или несколькими придаточными.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8A297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056" w:type="dxa"/>
            <w:shd w:val="clear" w:color="auto" w:fill="C0C0C0"/>
            <w:vAlign w:val="center"/>
          </w:tcPr>
          <w:p w:rsidR="008A297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8A297B" w:rsidRPr="00A40D74" w:rsidTr="008577B3">
        <w:trPr>
          <w:cantSplit/>
          <w:trHeight w:val="20"/>
        </w:trPr>
        <w:tc>
          <w:tcPr>
            <w:tcW w:w="3294" w:type="dxa"/>
            <w:vMerge/>
          </w:tcPr>
          <w:p w:rsidR="008A297B" w:rsidRPr="00D72D4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10318" w:type="dxa"/>
          </w:tcPr>
          <w:p w:rsidR="008A297B" w:rsidRDefault="008A297B" w:rsidP="008A297B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 xml:space="preserve">Бессоюзное сложное предложение. </w:t>
            </w:r>
          </w:p>
          <w:p w:rsidR="008A297B" w:rsidRPr="00D72D4B" w:rsidRDefault="008A297B" w:rsidP="008A297B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Знаки препинания в бессоюзном сложном предложении.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D72D4B">
              <w:rPr>
                <w:bCs/>
                <w:sz w:val="20"/>
                <w:szCs w:val="20"/>
              </w:rPr>
              <w:t>Использование бессоюзных сложных предложений в речи.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8A297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  <w:p w:rsidR="008A297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056" w:type="dxa"/>
            <w:shd w:val="clear" w:color="auto" w:fill="C0C0C0"/>
            <w:vAlign w:val="center"/>
          </w:tcPr>
          <w:p w:rsidR="008A297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8A297B" w:rsidRPr="00A40D74" w:rsidTr="008577B3">
        <w:trPr>
          <w:cantSplit/>
          <w:trHeight w:val="410"/>
        </w:trPr>
        <w:tc>
          <w:tcPr>
            <w:tcW w:w="3294" w:type="dxa"/>
            <w:vMerge/>
          </w:tcPr>
          <w:p w:rsidR="008A297B" w:rsidRPr="00D72D4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</w:p>
        </w:tc>
        <w:tc>
          <w:tcPr>
            <w:tcW w:w="10318" w:type="dxa"/>
          </w:tcPr>
          <w:p w:rsidR="008A297B" w:rsidRPr="00D72D4B" w:rsidRDefault="008A297B" w:rsidP="008A297B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 w:rsidRPr="00D72D4B">
              <w:rPr>
                <w:b/>
                <w:bCs/>
                <w:sz w:val="20"/>
                <w:szCs w:val="20"/>
              </w:rPr>
              <w:t>Практическое занятие № 24.</w:t>
            </w:r>
          </w:p>
          <w:p w:rsidR="008A297B" w:rsidRPr="00D72D4B" w:rsidRDefault="008A297B" w:rsidP="008A297B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Знаки препинания в сложном предложении с разными видами связи.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8A297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056" w:type="dxa"/>
            <w:shd w:val="clear" w:color="auto" w:fill="C0C0C0"/>
            <w:vAlign w:val="center"/>
          </w:tcPr>
          <w:p w:rsidR="008A297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8A297B" w:rsidRPr="00A40D74" w:rsidTr="008577B3">
        <w:trPr>
          <w:cantSplit/>
          <w:trHeight w:val="170"/>
        </w:trPr>
        <w:tc>
          <w:tcPr>
            <w:tcW w:w="3294" w:type="dxa"/>
            <w:vMerge w:val="restart"/>
          </w:tcPr>
          <w:p w:rsidR="008A297B" w:rsidRPr="00D72D4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D72D4B">
              <w:rPr>
                <w:b/>
                <w:bCs/>
                <w:sz w:val="20"/>
                <w:szCs w:val="20"/>
              </w:rPr>
              <w:t>Тема 6.14.</w:t>
            </w:r>
          </w:p>
          <w:p w:rsidR="008A297B" w:rsidRPr="00D72D4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Прямая и косвенная речь</w:t>
            </w:r>
          </w:p>
        </w:tc>
        <w:tc>
          <w:tcPr>
            <w:tcW w:w="10318" w:type="dxa"/>
          </w:tcPr>
          <w:p w:rsidR="008A297B" w:rsidRPr="00D72D4B" w:rsidRDefault="008A297B" w:rsidP="008A297B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Способы передачи чужой речи. Знаки препинания при прямой речи. Замена прямой речи косвенной. Знаки препинания при цитатах.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8A297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056" w:type="dxa"/>
            <w:shd w:val="clear" w:color="auto" w:fill="C0C0C0"/>
            <w:vAlign w:val="center"/>
          </w:tcPr>
          <w:p w:rsidR="008A297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8A297B" w:rsidRPr="00A40D74" w:rsidTr="008577B3">
        <w:trPr>
          <w:cantSplit/>
          <w:trHeight w:val="170"/>
        </w:trPr>
        <w:tc>
          <w:tcPr>
            <w:tcW w:w="3294" w:type="dxa"/>
            <w:vMerge/>
          </w:tcPr>
          <w:p w:rsidR="008A297B" w:rsidRPr="00D72D4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18" w:type="dxa"/>
          </w:tcPr>
          <w:p w:rsidR="008A297B" w:rsidRPr="00D72D4B" w:rsidRDefault="008A297B" w:rsidP="008A297B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 w:rsidRPr="00D72D4B">
              <w:rPr>
                <w:b/>
                <w:bCs/>
                <w:sz w:val="20"/>
                <w:szCs w:val="20"/>
              </w:rPr>
              <w:t>Практическое занятие № 25.</w:t>
            </w:r>
          </w:p>
          <w:p w:rsidR="008A297B" w:rsidRPr="00D72D4B" w:rsidRDefault="008A297B" w:rsidP="008A297B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Оформление диалога. Знаки препинания при диалоге.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8A297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056" w:type="dxa"/>
            <w:shd w:val="clear" w:color="auto" w:fill="C0C0C0"/>
            <w:vAlign w:val="center"/>
          </w:tcPr>
          <w:p w:rsidR="008A297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8A297B" w:rsidRPr="00A40D74" w:rsidTr="008577B3">
        <w:trPr>
          <w:cantSplit/>
          <w:trHeight w:val="20"/>
        </w:trPr>
        <w:tc>
          <w:tcPr>
            <w:tcW w:w="3294" w:type="dxa"/>
          </w:tcPr>
          <w:p w:rsidR="008A297B" w:rsidRPr="00D72D4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D72D4B">
              <w:rPr>
                <w:b/>
                <w:bCs/>
                <w:sz w:val="20"/>
                <w:szCs w:val="20"/>
              </w:rPr>
              <w:t>Тема 6.15.</w:t>
            </w:r>
          </w:p>
          <w:p w:rsidR="008A297B" w:rsidRPr="00D72D4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Итоговая контрольная работа.</w:t>
            </w:r>
          </w:p>
        </w:tc>
        <w:tc>
          <w:tcPr>
            <w:tcW w:w="10318" w:type="dxa"/>
          </w:tcPr>
          <w:p w:rsidR="008A297B" w:rsidRPr="00D72D4B" w:rsidRDefault="008A297B" w:rsidP="008A297B">
            <w:pPr>
              <w:tabs>
                <w:tab w:val="left" w:pos="470"/>
              </w:tabs>
              <w:rPr>
                <w:b/>
                <w:sz w:val="20"/>
                <w:szCs w:val="20"/>
              </w:rPr>
            </w:pPr>
            <w:r w:rsidRPr="00D72D4B">
              <w:rPr>
                <w:b/>
                <w:sz w:val="20"/>
                <w:szCs w:val="20"/>
              </w:rPr>
              <w:t>Контрольная работа № 11.</w:t>
            </w:r>
          </w:p>
          <w:p w:rsidR="008A297B" w:rsidRPr="00D72D4B" w:rsidRDefault="008A297B" w:rsidP="008A297B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Сочинение по прочитанному литературно-художественному тексту.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8A297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056" w:type="dxa"/>
            <w:shd w:val="clear" w:color="auto" w:fill="C0C0C0"/>
            <w:vAlign w:val="center"/>
          </w:tcPr>
          <w:p w:rsidR="008A297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8A297B" w:rsidRPr="00A40D74" w:rsidTr="008577B3">
        <w:trPr>
          <w:cantSplit/>
          <w:trHeight w:val="454"/>
        </w:trPr>
        <w:tc>
          <w:tcPr>
            <w:tcW w:w="13612" w:type="dxa"/>
            <w:gridSpan w:val="2"/>
            <w:vAlign w:val="center"/>
          </w:tcPr>
          <w:p w:rsidR="008A297B" w:rsidRPr="00D72D4B" w:rsidRDefault="008A297B" w:rsidP="008A297B">
            <w:pPr>
              <w:tabs>
                <w:tab w:val="left" w:pos="47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center" w:pos="6604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sz w:val="20"/>
                <w:szCs w:val="20"/>
              </w:rPr>
            </w:pPr>
            <w:r w:rsidRPr="00D72D4B">
              <w:rPr>
                <w:b/>
                <w:bCs/>
                <w:sz w:val="20"/>
                <w:szCs w:val="20"/>
              </w:rPr>
              <w:tab/>
            </w:r>
            <w:r w:rsidRPr="00D72D4B">
              <w:rPr>
                <w:b/>
                <w:bCs/>
                <w:sz w:val="20"/>
                <w:szCs w:val="20"/>
              </w:rPr>
              <w:tab/>
              <w:t>Раздел 7. Повторение и обобщение изученного материала.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8A297B" w:rsidRPr="005108EA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Cs w:val="20"/>
              </w:rPr>
              <w:t>18</w:t>
            </w:r>
          </w:p>
        </w:tc>
        <w:tc>
          <w:tcPr>
            <w:tcW w:w="1056" w:type="dxa"/>
            <w:shd w:val="clear" w:color="auto" w:fill="C0C0C0"/>
            <w:vAlign w:val="center"/>
          </w:tcPr>
          <w:p w:rsidR="008A297B" w:rsidRDefault="00F06A59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ЛР 1, 2,3,5, 11</w:t>
            </w:r>
          </w:p>
        </w:tc>
      </w:tr>
      <w:tr w:rsidR="008A297B" w:rsidRPr="00A40D74" w:rsidTr="008577B3">
        <w:trPr>
          <w:cantSplit/>
          <w:trHeight w:val="170"/>
        </w:trPr>
        <w:tc>
          <w:tcPr>
            <w:tcW w:w="3294" w:type="dxa"/>
            <w:vMerge w:val="restart"/>
          </w:tcPr>
          <w:p w:rsidR="008A297B" w:rsidRPr="00D72D4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D72D4B">
              <w:rPr>
                <w:b/>
                <w:bCs/>
                <w:sz w:val="20"/>
                <w:szCs w:val="20"/>
              </w:rPr>
              <w:t>Тема 7.1.</w:t>
            </w:r>
          </w:p>
          <w:p w:rsidR="008A297B" w:rsidRPr="00D72D4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Повторение и обобщение изученного.</w:t>
            </w:r>
          </w:p>
        </w:tc>
        <w:tc>
          <w:tcPr>
            <w:tcW w:w="10318" w:type="dxa"/>
          </w:tcPr>
          <w:p w:rsidR="008A297B" w:rsidRPr="00D72D4B" w:rsidRDefault="008A297B" w:rsidP="008A297B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 xml:space="preserve">Повторение раздела: «Фонетика, орфоэпия, графика, орфография». 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8A297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4</w:t>
            </w:r>
          </w:p>
        </w:tc>
        <w:tc>
          <w:tcPr>
            <w:tcW w:w="1056" w:type="dxa"/>
            <w:shd w:val="clear" w:color="auto" w:fill="C0C0C0"/>
            <w:vAlign w:val="center"/>
          </w:tcPr>
          <w:p w:rsidR="008A297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8A297B" w:rsidRPr="00A40D74" w:rsidTr="008577B3">
        <w:trPr>
          <w:cantSplit/>
          <w:trHeight w:val="170"/>
        </w:trPr>
        <w:tc>
          <w:tcPr>
            <w:tcW w:w="3294" w:type="dxa"/>
            <w:vMerge/>
          </w:tcPr>
          <w:p w:rsidR="008A297B" w:rsidRPr="00D72D4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18" w:type="dxa"/>
          </w:tcPr>
          <w:p w:rsidR="008A297B" w:rsidRPr="00D72D4B" w:rsidRDefault="008A297B" w:rsidP="008A297B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 xml:space="preserve">Повторение разделов: «Лексика. </w:t>
            </w:r>
            <w:proofErr w:type="spellStart"/>
            <w:r w:rsidRPr="00D72D4B">
              <w:rPr>
                <w:bCs/>
                <w:sz w:val="20"/>
                <w:szCs w:val="20"/>
              </w:rPr>
              <w:t>Морфемика</w:t>
            </w:r>
            <w:proofErr w:type="spellEnd"/>
            <w:r w:rsidRPr="00D72D4B">
              <w:rPr>
                <w:bCs/>
                <w:sz w:val="20"/>
                <w:szCs w:val="20"/>
              </w:rPr>
              <w:t>. Словообразование».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8A297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4</w:t>
            </w:r>
          </w:p>
        </w:tc>
        <w:tc>
          <w:tcPr>
            <w:tcW w:w="1056" w:type="dxa"/>
            <w:shd w:val="clear" w:color="auto" w:fill="C0C0C0"/>
            <w:vAlign w:val="center"/>
          </w:tcPr>
          <w:p w:rsidR="008A297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8A297B" w:rsidRPr="00A40D74" w:rsidTr="008577B3">
        <w:trPr>
          <w:cantSplit/>
          <w:trHeight w:val="170"/>
        </w:trPr>
        <w:tc>
          <w:tcPr>
            <w:tcW w:w="3294" w:type="dxa"/>
            <w:vMerge/>
          </w:tcPr>
          <w:p w:rsidR="008A297B" w:rsidRPr="00D72D4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18" w:type="dxa"/>
          </w:tcPr>
          <w:p w:rsidR="008A297B" w:rsidRPr="00D72D4B" w:rsidRDefault="008A297B" w:rsidP="008A297B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Повторение раздела: «Морфология и орфография».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8A297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4</w:t>
            </w:r>
          </w:p>
        </w:tc>
        <w:tc>
          <w:tcPr>
            <w:tcW w:w="1056" w:type="dxa"/>
            <w:shd w:val="clear" w:color="auto" w:fill="C0C0C0"/>
            <w:vAlign w:val="center"/>
          </w:tcPr>
          <w:p w:rsidR="008A297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8A297B" w:rsidRPr="00A40D74" w:rsidTr="008577B3">
        <w:trPr>
          <w:cantSplit/>
          <w:trHeight w:val="170"/>
        </w:trPr>
        <w:tc>
          <w:tcPr>
            <w:tcW w:w="3294" w:type="dxa"/>
            <w:vMerge/>
          </w:tcPr>
          <w:p w:rsidR="008A297B" w:rsidRPr="00D72D4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18" w:type="dxa"/>
          </w:tcPr>
          <w:p w:rsidR="008A297B" w:rsidRPr="00D72D4B" w:rsidRDefault="008A297B" w:rsidP="008A297B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Повторение раздела: «Синтаксис и пунктуация».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8A297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4</w:t>
            </w:r>
          </w:p>
        </w:tc>
        <w:tc>
          <w:tcPr>
            <w:tcW w:w="1056" w:type="dxa"/>
            <w:shd w:val="clear" w:color="auto" w:fill="C0C0C0"/>
            <w:vAlign w:val="center"/>
          </w:tcPr>
          <w:p w:rsidR="008A297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8A297B" w:rsidRPr="00A40D74" w:rsidTr="008577B3">
        <w:trPr>
          <w:cantSplit/>
          <w:trHeight w:val="170"/>
        </w:trPr>
        <w:tc>
          <w:tcPr>
            <w:tcW w:w="3294" w:type="dxa"/>
            <w:vMerge w:val="restart"/>
          </w:tcPr>
          <w:p w:rsidR="008A297B" w:rsidRPr="00D72D4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D72D4B">
              <w:rPr>
                <w:b/>
                <w:bCs/>
                <w:sz w:val="20"/>
                <w:szCs w:val="20"/>
              </w:rPr>
              <w:t>Тема 7.2.</w:t>
            </w:r>
          </w:p>
          <w:p w:rsidR="008A297B" w:rsidRPr="00D72D4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>Систематизация знаний и умений по русскому языку. Тест.</w:t>
            </w:r>
          </w:p>
        </w:tc>
        <w:tc>
          <w:tcPr>
            <w:tcW w:w="10318" w:type="dxa"/>
          </w:tcPr>
          <w:p w:rsidR="008A297B" w:rsidRPr="00D72D4B" w:rsidRDefault="008A297B" w:rsidP="008A297B">
            <w:pPr>
              <w:tabs>
                <w:tab w:val="left" w:pos="47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Контрольная работа № 12</w:t>
            </w:r>
            <w:r w:rsidRPr="00D72D4B">
              <w:rPr>
                <w:b/>
                <w:sz w:val="20"/>
                <w:szCs w:val="20"/>
              </w:rPr>
              <w:t>.</w:t>
            </w:r>
          </w:p>
          <w:p w:rsidR="008A297B" w:rsidRPr="00D72D4B" w:rsidRDefault="008A297B" w:rsidP="008A297B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0"/>
                <w:szCs w:val="20"/>
              </w:rPr>
            </w:pPr>
            <w:r w:rsidRPr="00D72D4B">
              <w:rPr>
                <w:bCs/>
                <w:sz w:val="20"/>
                <w:szCs w:val="20"/>
              </w:rPr>
              <w:t xml:space="preserve">Систематизация знаний и умений по русскому языку. 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8A297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056" w:type="dxa"/>
            <w:shd w:val="clear" w:color="auto" w:fill="C0C0C0"/>
            <w:vAlign w:val="center"/>
          </w:tcPr>
          <w:p w:rsidR="008A297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8A297B" w:rsidRPr="00A40D74" w:rsidTr="008577B3">
        <w:trPr>
          <w:cantSplit/>
          <w:trHeight w:val="170"/>
        </w:trPr>
        <w:tc>
          <w:tcPr>
            <w:tcW w:w="3294" w:type="dxa"/>
            <w:vMerge/>
          </w:tcPr>
          <w:p w:rsidR="008A297B" w:rsidRPr="00D72D4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18" w:type="dxa"/>
          </w:tcPr>
          <w:p w:rsidR="008A297B" w:rsidRPr="00364DBF" w:rsidRDefault="008A297B" w:rsidP="008A297B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 w:rsidRPr="00364DBF">
              <w:rPr>
                <w:b/>
                <w:bCs/>
                <w:sz w:val="20"/>
                <w:szCs w:val="20"/>
              </w:rPr>
              <w:t>Итоговое тестирование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8A297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056" w:type="dxa"/>
            <w:shd w:val="clear" w:color="auto" w:fill="C0C0C0"/>
            <w:vAlign w:val="center"/>
          </w:tcPr>
          <w:p w:rsidR="008A297B" w:rsidRDefault="008A297B" w:rsidP="008A297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6C59EB" w:rsidRPr="00A40D74" w:rsidTr="008577B3">
        <w:trPr>
          <w:cantSplit/>
          <w:trHeight w:val="170"/>
        </w:trPr>
        <w:tc>
          <w:tcPr>
            <w:tcW w:w="3294" w:type="dxa"/>
          </w:tcPr>
          <w:p w:rsidR="006C59EB" w:rsidRPr="00D72D4B" w:rsidRDefault="006C59EB" w:rsidP="006F35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Консультации</w:t>
            </w:r>
          </w:p>
        </w:tc>
        <w:tc>
          <w:tcPr>
            <w:tcW w:w="10318" w:type="dxa"/>
          </w:tcPr>
          <w:p w:rsidR="006C59EB" w:rsidRPr="00364DBF" w:rsidRDefault="006C59EB" w:rsidP="00F44615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49" w:type="dxa"/>
            <w:shd w:val="clear" w:color="auto" w:fill="auto"/>
            <w:vAlign w:val="center"/>
          </w:tcPr>
          <w:p w:rsidR="006C59EB" w:rsidRDefault="006C59EB" w:rsidP="00B651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056" w:type="dxa"/>
            <w:shd w:val="clear" w:color="auto" w:fill="C0C0C0"/>
            <w:vAlign w:val="center"/>
          </w:tcPr>
          <w:p w:rsidR="006C59EB" w:rsidRDefault="006C59EB" w:rsidP="00B651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5108EA" w:rsidRPr="00A40D74" w:rsidTr="008577B3">
        <w:trPr>
          <w:cantSplit/>
          <w:trHeight w:hRule="exact" w:val="284"/>
        </w:trPr>
        <w:tc>
          <w:tcPr>
            <w:tcW w:w="13612" w:type="dxa"/>
            <w:gridSpan w:val="2"/>
          </w:tcPr>
          <w:p w:rsidR="005108EA" w:rsidRPr="00D72D4B" w:rsidRDefault="00283956" w:rsidP="00404A09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i/>
                <w:sz w:val="20"/>
                <w:szCs w:val="20"/>
              </w:rPr>
            </w:pPr>
            <w:proofErr w:type="gramStart"/>
            <w:r w:rsidRPr="00D72D4B">
              <w:rPr>
                <w:b/>
                <w:bCs/>
                <w:i/>
                <w:sz w:val="20"/>
                <w:szCs w:val="20"/>
              </w:rPr>
              <w:t xml:space="preserve">Промежуточная </w:t>
            </w:r>
            <w:r w:rsidR="005108EA" w:rsidRPr="00D72D4B">
              <w:rPr>
                <w:b/>
                <w:bCs/>
                <w:i/>
                <w:sz w:val="20"/>
                <w:szCs w:val="20"/>
              </w:rPr>
              <w:t xml:space="preserve"> аттестация</w:t>
            </w:r>
            <w:proofErr w:type="gramEnd"/>
            <w:r w:rsidR="005108EA" w:rsidRPr="00D72D4B">
              <w:rPr>
                <w:b/>
                <w:bCs/>
                <w:i/>
                <w:sz w:val="20"/>
                <w:szCs w:val="20"/>
              </w:rPr>
              <w:t xml:space="preserve"> в форме экзамена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5108EA" w:rsidRDefault="006C59EB" w:rsidP="00B651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6</w:t>
            </w:r>
          </w:p>
        </w:tc>
        <w:tc>
          <w:tcPr>
            <w:tcW w:w="1056" w:type="dxa"/>
            <w:shd w:val="clear" w:color="auto" w:fill="C0C0C0"/>
            <w:vAlign w:val="center"/>
          </w:tcPr>
          <w:p w:rsidR="005108EA" w:rsidRDefault="005108EA" w:rsidP="00B651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  <w:tr w:rsidR="005108EA" w:rsidRPr="00A40D74" w:rsidTr="008577B3">
        <w:trPr>
          <w:cantSplit/>
          <w:trHeight w:val="20"/>
        </w:trPr>
        <w:tc>
          <w:tcPr>
            <w:tcW w:w="13612" w:type="dxa"/>
            <w:gridSpan w:val="2"/>
          </w:tcPr>
          <w:p w:rsidR="005108EA" w:rsidRPr="00404A09" w:rsidRDefault="005108EA" w:rsidP="00404A09">
            <w:pPr>
              <w:tabs>
                <w:tab w:val="left" w:pos="465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/>
                <w:bCs/>
                <w:i/>
                <w:sz w:val="20"/>
                <w:szCs w:val="20"/>
              </w:rPr>
            </w:pPr>
            <w:r w:rsidRPr="00404A09">
              <w:rPr>
                <w:b/>
                <w:bCs/>
                <w:i/>
                <w:sz w:val="20"/>
                <w:szCs w:val="20"/>
              </w:rPr>
              <w:t>Всего: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5108EA" w:rsidRDefault="00700953" w:rsidP="005108E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216</w:t>
            </w:r>
          </w:p>
        </w:tc>
        <w:tc>
          <w:tcPr>
            <w:tcW w:w="1056" w:type="dxa"/>
            <w:shd w:val="clear" w:color="auto" w:fill="C0C0C0"/>
            <w:vAlign w:val="center"/>
          </w:tcPr>
          <w:p w:rsidR="005108EA" w:rsidRDefault="005108EA" w:rsidP="00B651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</w:p>
        </w:tc>
      </w:tr>
    </w:tbl>
    <w:p w:rsidR="00345CCE" w:rsidRPr="00345CCE" w:rsidRDefault="00345CCE" w:rsidP="00345CCE">
      <w:pPr>
        <w:pStyle w:val="1"/>
        <w:tabs>
          <w:tab w:val="num" w:pos="0"/>
        </w:tabs>
        <w:suppressAutoHyphens/>
        <w:autoSpaceDN/>
        <w:spacing w:line="360" w:lineRule="auto"/>
        <w:ind w:firstLine="709"/>
        <w:jc w:val="both"/>
        <w:rPr>
          <w:sz w:val="20"/>
          <w:szCs w:val="20"/>
        </w:rPr>
      </w:pPr>
      <w:r w:rsidRPr="00345CCE">
        <w:rPr>
          <w:sz w:val="20"/>
          <w:szCs w:val="20"/>
        </w:rPr>
        <w:t xml:space="preserve">Под </w:t>
      </w:r>
      <w:r w:rsidRPr="00345CCE">
        <w:rPr>
          <w:iCs/>
          <w:sz w:val="20"/>
          <w:szCs w:val="20"/>
        </w:rPr>
        <w:t>уровнем усвоения</w:t>
      </w:r>
      <w:r w:rsidRPr="00345CCE">
        <w:rPr>
          <w:sz w:val="20"/>
          <w:szCs w:val="20"/>
        </w:rPr>
        <w:t xml:space="preserve"> понимают степень мастерства овладения деятельност</w:t>
      </w:r>
      <w:r w:rsidR="00395D22">
        <w:rPr>
          <w:sz w:val="20"/>
          <w:szCs w:val="20"/>
        </w:rPr>
        <w:t>ью, достигнутую учащимся в резу</w:t>
      </w:r>
      <w:r w:rsidRPr="00345CCE">
        <w:rPr>
          <w:sz w:val="20"/>
          <w:szCs w:val="20"/>
        </w:rPr>
        <w:t>льтате обучения. Параметр уровень усвоени</w:t>
      </w:r>
      <w:r w:rsidR="00395D22">
        <w:rPr>
          <w:sz w:val="20"/>
          <w:szCs w:val="20"/>
        </w:rPr>
        <w:t>я, обла</w:t>
      </w:r>
      <w:r w:rsidRPr="00345CCE">
        <w:rPr>
          <w:sz w:val="20"/>
          <w:szCs w:val="20"/>
        </w:rPr>
        <w:t xml:space="preserve">дая полной </w:t>
      </w:r>
      <w:proofErr w:type="spellStart"/>
      <w:r w:rsidRPr="00345CCE">
        <w:rPr>
          <w:sz w:val="20"/>
          <w:szCs w:val="20"/>
        </w:rPr>
        <w:t>диагностичностью</w:t>
      </w:r>
      <w:proofErr w:type="spellEnd"/>
      <w:r w:rsidRPr="00345CCE">
        <w:rPr>
          <w:sz w:val="20"/>
          <w:szCs w:val="20"/>
        </w:rPr>
        <w:t>, позволяет точно задать цель изучения предмета и каждого учебного элемента, а также проверить с любой точностью и надежностью степень их усвоения учащимися.</w:t>
      </w:r>
    </w:p>
    <w:p w:rsidR="00345CCE" w:rsidRPr="00345CCE" w:rsidRDefault="00345CCE" w:rsidP="00345CCE">
      <w:pPr>
        <w:ind w:firstLine="709"/>
        <w:jc w:val="both"/>
        <w:rPr>
          <w:sz w:val="20"/>
          <w:szCs w:val="20"/>
        </w:rPr>
      </w:pPr>
      <w:r w:rsidRPr="00345CCE">
        <w:rPr>
          <w:sz w:val="20"/>
          <w:szCs w:val="20"/>
        </w:rPr>
        <w:t>В.П. Беспалько выделяет следующие уровни усвоения учебного материала:</w:t>
      </w:r>
    </w:p>
    <w:p w:rsidR="00345CCE" w:rsidRPr="00345CCE" w:rsidRDefault="00345CCE" w:rsidP="00330971">
      <w:pPr>
        <w:numPr>
          <w:ilvl w:val="0"/>
          <w:numId w:val="4"/>
        </w:numPr>
        <w:suppressAutoHyphens/>
        <w:spacing w:line="276" w:lineRule="auto"/>
        <w:jc w:val="both"/>
        <w:rPr>
          <w:sz w:val="20"/>
          <w:szCs w:val="20"/>
        </w:rPr>
      </w:pPr>
      <w:r w:rsidRPr="00345CCE">
        <w:rPr>
          <w:sz w:val="20"/>
          <w:szCs w:val="20"/>
        </w:rPr>
        <w:t>Ученический (узнавание)</w:t>
      </w:r>
    </w:p>
    <w:p w:rsidR="00345CCE" w:rsidRPr="00345CCE" w:rsidRDefault="00345CCE" w:rsidP="00330971">
      <w:pPr>
        <w:numPr>
          <w:ilvl w:val="0"/>
          <w:numId w:val="4"/>
        </w:numPr>
        <w:suppressAutoHyphens/>
        <w:spacing w:line="276" w:lineRule="auto"/>
        <w:jc w:val="both"/>
        <w:rPr>
          <w:sz w:val="20"/>
          <w:szCs w:val="20"/>
        </w:rPr>
      </w:pPr>
      <w:r w:rsidRPr="00345CCE">
        <w:rPr>
          <w:sz w:val="20"/>
          <w:szCs w:val="20"/>
        </w:rPr>
        <w:t>Алгоритмический (решение типовых задач)</w:t>
      </w:r>
    </w:p>
    <w:p w:rsidR="00345CCE" w:rsidRPr="00345CCE" w:rsidRDefault="00345CCE" w:rsidP="00330971">
      <w:pPr>
        <w:numPr>
          <w:ilvl w:val="0"/>
          <w:numId w:val="4"/>
        </w:numPr>
        <w:suppressAutoHyphens/>
        <w:spacing w:line="276" w:lineRule="auto"/>
        <w:jc w:val="both"/>
        <w:rPr>
          <w:sz w:val="20"/>
          <w:szCs w:val="20"/>
        </w:rPr>
      </w:pPr>
      <w:r w:rsidRPr="00345CCE">
        <w:rPr>
          <w:sz w:val="20"/>
          <w:szCs w:val="20"/>
        </w:rPr>
        <w:t>Эвристический (выбор действия)</w:t>
      </w:r>
    </w:p>
    <w:p w:rsidR="00345CCE" w:rsidRPr="00345CCE" w:rsidRDefault="00345CCE" w:rsidP="00330971">
      <w:pPr>
        <w:numPr>
          <w:ilvl w:val="0"/>
          <w:numId w:val="4"/>
        </w:numPr>
        <w:suppressAutoHyphens/>
        <w:spacing w:line="276" w:lineRule="auto"/>
        <w:jc w:val="both"/>
        <w:rPr>
          <w:sz w:val="20"/>
          <w:szCs w:val="20"/>
        </w:rPr>
      </w:pPr>
      <w:r w:rsidRPr="00345CCE">
        <w:rPr>
          <w:sz w:val="20"/>
          <w:szCs w:val="20"/>
        </w:rPr>
        <w:t>Творческий (поиск действия)</w:t>
      </w:r>
    </w:p>
    <w:p w:rsidR="00345CCE" w:rsidRPr="00345CCE" w:rsidRDefault="00345CCE" w:rsidP="00345CCE">
      <w:pPr>
        <w:ind w:firstLine="709"/>
        <w:jc w:val="both"/>
        <w:rPr>
          <w:sz w:val="20"/>
          <w:szCs w:val="20"/>
        </w:rPr>
      </w:pPr>
    </w:p>
    <w:p w:rsidR="00345CCE" w:rsidRPr="00345CCE" w:rsidRDefault="00345CCE" w:rsidP="00345CCE">
      <w:pPr>
        <w:spacing w:line="360" w:lineRule="auto"/>
        <w:ind w:firstLine="709"/>
        <w:jc w:val="both"/>
        <w:outlineLvl w:val="0"/>
        <w:rPr>
          <w:bCs/>
          <w:kern w:val="36"/>
          <w:sz w:val="20"/>
          <w:szCs w:val="20"/>
        </w:rPr>
      </w:pPr>
      <w:r w:rsidRPr="00345CCE">
        <w:rPr>
          <w:bCs/>
          <w:kern w:val="36"/>
          <w:sz w:val="20"/>
          <w:szCs w:val="20"/>
        </w:rPr>
        <w:t>Эти показатели классифицируют глубину проникновения и качество владения учащимися учебным материалом. Такая классификация позволяет четко формулировать дидактические цели при проектировании учебного комплекса и на их основе определять его состав.</w:t>
      </w:r>
    </w:p>
    <w:p w:rsidR="002F118B" w:rsidRPr="00A40D74" w:rsidRDefault="002F118B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  <w:sectPr w:rsidR="002F118B" w:rsidRPr="00A40D74" w:rsidSect="00674A47">
          <w:pgSz w:w="16840" w:h="11907" w:orient="landscape"/>
          <w:pgMar w:top="851" w:right="1134" w:bottom="851" w:left="851" w:header="709" w:footer="709" w:gutter="0"/>
          <w:cols w:space="720"/>
        </w:sectPr>
      </w:pPr>
    </w:p>
    <w:p w:rsidR="00E2243E" w:rsidRPr="00A60CF7" w:rsidRDefault="00E2243E" w:rsidP="00E2243E">
      <w:pPr>
        <w:widowControl w:val="0"/>
        <w:overflowPunct w:val="0"/>
        <w:autoSpaceDE w:val="0"/>
        <w:autoSpaceDN w:val="0"/>
        <w:adjustRightInd w:val="0"/>
        <w:spacing w:line="239" w:lineRule="auto"/>
        <w:ind w:left="2700" w:right="1720" w:hanging="965"/>
      </w:pPr>
      <w:r>
        <w:lastRenderedPageBreak/>
        <w:t xml:space="preserve">Примерные темы </w:t>
      </w:r>
      <w:proofErr w:type="gramStart"/>
      <w:r>
        <w:t xml:space="preserve">рефератов </w:t>
      </w:r>
      <w:r w:rsidRPr="00A60CF7">
        <w:t>,</w:t>
      </w:r>
      <w:proofErr w:type="gramEnd"/>
      <w:r w:rsidRPr="00A60CF7">
        <w:t xml:space="preserve"> индивидуальных проектов</w:t>
      </w:r>
    </w:p>
    <w:p w:rsidR="00E2243E" w:rsidRPr="00A60CF7" w:rsidRDefault="00E2243E" w:rsidP="00E2243E">
      <w:pPr>
        <w:pStyle w:val="af5"/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jc w:val="both"/>
      </w:pPr>
      <w:r w:rsidRPr="00A60CF7">
        <w:t xml:space="preserve">Русский язык среди других языков мира. </w:t>
      </w:r>
    </w:p>
    <w:p w:rsidR="00E2243E" w:rsidRPr="00A60CF7" w:rsidRDefault="00E2243E" w:rsidP="00E2243E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line="230" w:lineRule="auto"/>
        <w:jc w:val="both"/>
      </w:pPr>
      <w:r w:rsidRPr="00A60CF7">
        <w:t xml:space="preserve">Языковой вкус. Языковая норма. Языковая агрессия. </w:t>
      </w:r>
    </w:p>
    <w:p w:rsidR="00E2243E" w:rsidRPr="00A60CF7" w:rsidRDefault="00E2243E" w:rsidP="00E2243E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line="230" w:lineRule="auto"/>
        <w:jc w:val="both"/>
      </w:pPr>
      <w:r w:rsidRPr="00A60CF7">
        <w:t xml:space="preserve">Языковой портрет современника. </w:t>
      </w:r>
    </w:p>
    <w:p w:rsidR="00E2243E" w:rsidRPr="00A60CF7" w:rsidRDefault="00E2243E" w:rsidP="00E2243E">
      <w:pPr>
        <w:widowControl w:val="0"/>
        <w:numPr>
          <w:ilvl w:val="0"/>
          <w:numId w:val="8"/>
        </w:numPr>
        <w:tabs>
          <w:tab w:val="clear" w:pos="720"/>
          <w:tab w:val="num" w:pos="276"/>
        </w:tabs>
        <w:overflowPunct w:val="0"/>
        <w:autoSpaceDE w:val="0"/>
        <w:autoSpaceDN w:val="0"/>
        <w:adjustRightInd w:val="0"/>
        <w:ind w:left="276" w:hanging="276"/>
        <w:jc w:val="both"/>
      </w:pPr>
      <w:r w:rsidRPr="00A60CF7">
        <w:t xml:space="preserve">Молодежный сленг и жаргон. </w:t>
      </w:r>
    </w:p>
    <w:p w:rsidR="00E2243E" w:rsidRPr="00A60CF7" w:rsidRDefault="00E2243E" w:rsidP="00E2243E">
      <w:pPr>
        <w:widowControl w:val="0"/>
        <w:autoSpaceDE w:val="0"/>
        <w:autoSpaceDN w:val="0"/>
        <w:adjustRightInd w:val="0"/>
        <w:spacing w:line="2" w:lineRule="exact"/>
      </w:pPr>
    </w:p>
    <w:p w:rsidR="00E2243E" w:rsidRPr="00A60CF7" w:rsidRDefault="00E2243E" w:rsidP="00E2243E">
      <w:pPr>
        <w:widowControl w:val="0"/>
        <w:numPr>
          <w:ilvl w:val="0"/>
          <w:numId w:val="8"/>
        </w:numPr>
        <w:tabs>
          <w:tab w:val="clear" w:pos="720"/>
          <w:tab w:val="num" w:pos="276"/>
        </w:tabs>
        <w:overflowPunct w:val="0"/>
        <w:autoSpaceDE w:val="0"/>
        <w:autoSpaceDN w:val="0"/>
        <w:adjustRightInd w:val="0"/>
        <w:spacing w:line="229" w:lineRule="auto"/>
        <w:ind w:left="276" w:hanging="276"/>
        <w:jc w:val="both"/>
      </w:pPr>
      <w:r w:rsidRPr="00A60CF7">
        <w:t xml:space="preserve">Деятельность М.В. Ломоносова в развитии и популяризации русского литературного языка. </w:t>
      </w:r>
    </w:p>
    <w:p w:rsidR="00E2243E" w:rsidRPr="00A60CF7" w:rsidRDefault="00E2243E" w:rsidP="00E2243E">
      <w:pPr>
        <w:widowControl w:val="0"/>
        <w:numPr>
          <w:ilvl w:val="0"/>
          <w:numId w:val="8"/>
        </w:numPr>
        <w:tabs>
          <w:tab w:val="clear" w:pos="720"/>
          <w:tab w:val="num" w:pos="276"/>
        </w:tabs>
        <w:overflowPunct w:val="0"/>
        <w:autoSpaceDE w:val="0"/>
        <w:autoSpaceDN w:val="0"/>
        <w:adjustRightInd w:val="0"/>
        <w:spacing w:line="230" w:lineRule="auto"/>
        <w:ind w:left="276" w:hanging="276"/>
        <w:jc w:val="both"/>
      </w:pPr>
      <w:r w:rsidRPr="00A60CF7">
        <w:t xml:space="preserve">А.С. Пушкин — создатель современного русского литературного языка. </w:t>
      </w:r>
    </w:p>
    <w:p w:rsidR="00E2243E" w:rsidRPr="00A60CF7" w:rsidRDefault="00E2243E" w:rsidP="00E2243E">
      <w:pPr>
        <w:widowControl w:val="0"/>
        <w:numPr>
          <w:ilvl w:val="0"/>
          <w:numId w:val="8"/>
        </w:numPr>
        <w:tabs>
          <w:tab w:val="clear" w:pos="720"/>
          <w:tab w:val="num" w:pos="276"/>
        </w:tabs>
        <w:overflowPunct w:val="0"/>
        <w:autoSpaceDE w:val="0"/>
        <w:autoSpaceDN w:val="0"/>
        <w:adjustRightInd w:val="0"/>
        <w:spacing w:line="230" w:lineRule="auto"/>
        <w:ind w:left="276" w:hanging="276"/>
        <w:jc w:val="both"/>
      </w:pPr>
      <w:r w:rsidRPr="00A60CF7">
        <w:t xml:space="preserve">Русский литературный язык на рубеже XX—XXI веков. </w:t>
      </w:r>
    </w:p>
    <w:p w:rsidR="00E2243E" w:rsidRPr="00A60CF7" w:rsidRDefault="00E2243E" w:rsidP="00E2243E">
      <w:pPr>
        <w:widowControl w:val="0"/>
        <w:autoSpaceDE w:val="0"/>
        <w:autoSpaceDN w:val="0"/>
        <w:adjustRightInd w:val="0"/>
        <w:spacing w:line="2" w:lineRule="exact"/>
      </w:pPr>
    </w:p>
    <w:p w:rsidR="00E2243E" w:rsidRPr="00A60CF7" w:rsidRDefault="00E2243E" w:rsidP="00E2243E">
      <w:pPr>
        <w:widowControl w:val="0"/>
        <w:numPr>
          <w:ilvl w:val="0"/>
          <w:numId w:val="8"/>
        </w:numPr>
        <w:tabs>
          <w:tab w:val="clear" w:pos="720"/>
          <w:tab w:val="num" w:pos="276"/>
        </w:tabs>
        <w:overflowPunct w:val="0"/>
        <w:autoSpaceDE w:val="0"/>
        <w:autoSpaceDN w:val="0"/>
        <w:adjustRightInd w:val="0"/>
        <w:spacing w:line="229" w:lineRule="auto"/>
        <w:ind w:left="276" w:hanging="276"/>
        <w:jc w:val="both"/>
      </w:pPr>
      <w:r w:rsidRPr="00A60CF7">
        <w:t xml:space="preserve">Формы существования национального русского языка: русский литературный язык, просторечие, диалекты, жаргонизмы. </w:t>
      </w:r>
    </w:p>
    <w:p w:rsidR="00E2243E" w:rsidRPr="00A60CF7" w:rsidRDefault="00E2243E" w:rsidP="00E2243E">
      <w:pPr>
        <w:widowControl w:val="0"/>
        <w:numPr>
          <w:ilvl w:val="0"/>
          <w:numId w:val="8"/>
        </w:numPr>
        <w:tabs>
          <w:tab w:val="clear" w:pos="720"/>
          <w:tab w:val="num" w:pos="276"/>
        </w:tabs>
        <w:overflowPunct w:val="0"/>
        <w:autoSpaceDE w:val="0"/>
        <w:autoSpaceDN w:val="0"/>
        <w:adjustRightInd w:val="0"/>
        <w:spacing w:line="230" w:lineRule="auto"/>
        <w:ind w:left="276" w:hanging="276"/>
        <w:jc w:val="both"/>
      </w:pPr>
      <w:r w:rsidRPr="00A60CF7">
        <w:t xml:space="preserve">Язык и культура. </w:t>
      </w:r>
    </w:p>
    <w:p w:rsidR="00E2243E" w:rsidRPr="00A60CF7" w:rsidRDefault="00E2243E" w:rsidP="00E2243E">
      <w:pPr>
        <w:widowControl w:val="0"/>
        <w:autoSpaceDE w:val="0"/>
        <w:autoSpaceDN w:val="0"/>
        <w:adjustRightInd w:val="0"/>
        <w:spacing w:line="2" w:lineRule="exact"/>
      </w:pPr>
    </w:p>
    <w:p w:rsidR="00E2243E" w:rsidRPr="00A60CF7" w:rsidRDefault="00E2243E" w:rsidP="00E2243E">
      <w:pPr>
        <w:widowControl w:val="0"/>
        <w:numPr>
          <w:ilvl w:val="0"/>
          <w:numId w:val="8"/>
        </w:numPr>
        <w:tabs>
          <w:tab w:val="clear" w:pos="720"/>
          <w:tab w:val="num" w:pos="276"/>
        </w:tabs>
        <w:overflowPunct w:val="0"/>
        <w:autoSpaceDE w:val="0"/>
        <w:autoSpaceDN w:val="0"/>
        <w:adjustRightInd w:val="0"/>
        <w:spacing w:line="229" w:lineRule="auto"/>
        <w:ind w:left="276" w:hanging="276"/>
        <w:jc w:val="both"/>
      </w:pPr>
      <w:r w:rsidRPr="00A60CF7">
        <w:t xml:space="preserve">Культурно-речевые традиции русского языка и современное состояние русской устной речи. </w:t>
      </w:r>
    </w:p>
    <w:p w:rsidR="00E2243E" w:rsidRPr="00A60CF7" w:rsidRDefault="00E2243E" w:rsidP="00E2243E">
      <w:pPr>
        <w:widowControl w:val="0"/>
        <w:numPr>
          <w:ilvl w:val="0"/>
          <w:numId w:val="8"/>
        </w:numPr>
        <w:tabs>
          <w:tab w:val="clear" w:pos="720"/>
          <w:tab w:val="num" w:pos="276"/>
        </w:tabs>
        <w:overflowPunct w:val="0"/>
        <w:autoSpaceDE w:val="0"/>
        <w:autoSpaceDN w:val="0"/>
        <w:adjustRightInd w:val="0"/>
        <w:spacing w:line="230" w:lineRule="auto"/>
        <w:ind w:left="276" w:hanging="276"/>
        <w:jc w:val="both"/>
      </w:pPr>
      <w:r w:rsidRPr="00A60CF7">
        <w:t xml:space="preserve">Вопросы экологии русского языка. </w:t>
      </w:r>
    </w:p>
    <w:p w:rsidR="00E2243E" w:rsidRPr="00A60CF7" w:rsidRDefault="00E2243E" w:rsidP="00E2243E">
      <w:pPr>
        <w:widowControl w:val="0"/>
        <w:numPr>
          <w:ilvl w:val="0"/>
          <w:numId w:val="8"/>
        </w:numPr>
        <w:tabs>
          <w:tab w:val="clear" w:pos="720"/>
          <w:tab w:val="num" w:pos="276"/>
        </w:tabs>
        <w:overflowPunct w:val="0"/>
        <w:autoSpaceDE w:val="0"/>
        <w:autoSpaceDN w:val="0"/>
        <w:adjustRightInd w:val="0"/>
        <w:spacing w:line="230" w:lineRule="auto"/>
        <w:ind w:left="276" w:hanging="276"/>
        <w:jc w:val="both"/>
      </w:pPr>
      <w:r w:rsidRPr="00A60CF7">
        <w:t xml:space="preserve">Виды делового общения, их языковые особенности. </w:t>
      </w:r>
    </w:p>
    <w:p w:rsidR="00E2243E" w:rsidRPr="00A60CF7" w:rsidRDefault="00E2243E" w:rsidP="00E2243E">
      <w:pPr>
        <w:widowControl w:val="0"/>
        <w:numPr>
          <w:ilvl w:val="0"/>
          <w:numId w:val="8"/>
        </w:numPr>
        <w:tabs>
          <w:tab w:val="clear" w:pos="720"/>
          <w:tab w:val="num" w:pos="276"/>
        </w:tabs>
        <w:overflowPunct w:val="0"/>
        <w:autoSpaceDE w:val="0"/>
        <w:autoSpaceDN w:val="0"/>
        <w:adjustRightInd w:val="0"/>
        <w:spacing w:line="230" w:lineRule="auto"/>
        <w:ind w:left="276" w:hanging="276"/>
        <w:jc w:val="both"/>
      </w:pPr>
      <w:r w:rsidRPr="00A60CF7">
        <w:t xml:space="preserve">Языковые особенности научного стиля речи. </w:t>
      </w:r>
    </w:p>
    <w:p w:rsidR="00E2243E" w:rsidRPr="00A60CF7" w:rsidRDefault="00E2243E" w:rsidP="00E2243E">
      <w:pPr>
        <w:widowControl w:val="0"/>
        <w:numPr>
          <w:ilvl w:val="0"/>
          <w:numId w:val="8"/>
        </w:numPr>
        <w:tabs>
          <w:tab w:val="clear" w:pos="720"/>
          <w:tab w:val="num" w:pos="276"/>
        </w:tabs>
        <w:overflowPunct w:val="0"/>
        <w:autoSpaceDE w:val="0"/>
        <w:autoSpaceDN w:val="0"/>
        <w:adjustRightInd w:val="0"/>
        <w:spacing w:line="230" w:lineRule="auto"/>
        <w:ind w:left="276" w:hanging="276"/>
        <w:jc w:val="both"/>
      </w:pPr>
      <w:r w:rsidRPr="00A60CF7">
        <w:t xml:space="preserve">Особенности художественного стиля. </w:t>
      </w:r>
    </w:p>
    <w:p w:rsidR="00E2243E" w:rsidRPr="00A60CF7" w:rsidRDefault="00E2243E" w:rsidP="00E2243E">
      <w:pPr>
        <w:widowControl w:val="0"/>
        <w:numPr>
          <w:ilvl w:val="0"/>
          <w:numId w:val="8"/>
        </w:numPr>
        <w:tabs>
          <w:tab w:val="clear" w:pos="720"/>
          <w:tab w:val="num" w:pos="276"/>
        </w:tabs>
        <w:overflowPunct w:val="0"/>
        <w:autoSpaceDE w:val="0"/>
        <w:autoSpaceDN w:val="0"/>
        <w:adjustRightInd w:val="0"/>
        <w:spacing w:line="230" w:lineRule="auto"/>
        <w:ind w:left="276" w:hanging="276"/>
        <w:jc w:val="both"/>
      </w:pPr>
      <w:r w:rsidRPr="00A60CF7">
        <w:t xml:space="preserve">Публицистический стиль: языковые особенности, сфера использования. </w:t>
      </w:r>
    </w:p>
    <w:p w:rsidR="00E2243E" w:rsidRPr="00A60CF7" w:rsidRDefault="00E2243E" w:rsidP="00E2243E">
      <w:pPr>
        <w:widowControl w:val="0"/>
        <w:numPr>
          <w:ilvl w:val="0"/>
          <w:numId w:val="8"/>
        </w:numPr>
        <w:tabs>
          <w:tab w:val="clear" w:pos="720"/>
          <w:tab w:val="num" w:pos="276"/>
        </w:tabs>
        <w:overflowPunct w:val="0"/>
        <w:autoSpaceDE w:val="0"/>
        <w:autoSpaceDN w:val="0"/>
        <w:adjustRightInd w:val="0"/>
        <w:spacing w:line="230" w:lineRule="auto"/>
        <w:ind w:left="276" w:hanging="276"/>
        <w:jc w:val="both"/>
      </w:pPr>
      <w:r w:rsidRPr="00A60CF7">
        <w:t xml:space="preserve">Экспрессивные средства языка в художественном тексте. </w:t>
      </w:r>
    </w:p>
    <w:p w:rsidR="00E2243E" w:rsidRPr="00A60CF7" w:rsidRDefault="00E2243E" w:rsidP="00E2243E">
      <w:pPr>
        <w:widowControl w:val="0"/>
        <w:numPr>
          <w:ilvl w:val="0"/>
          <w:numId w:val="8"/>
        </w:numPr>
        <w:tabs>
          <w:tab w:val="clear" w:pos="720"/>
          <w:tab w:val="num" w:pos="276"/>
        </w:tabs>
        <w:overflowPunct w:val="0"/>
        <w:autoSpaceDE w:val="0"/>
        <w:autoSpaceDN w:val="0"/>
        <w:adjustRightInd w:val="0"/>
        <w:spacing w:line="230" w:lineRule="auto"/>
        <w:ind w:left="276" w:hanging="276"/>
        <w:jc w:val="both"/>
      </w:pPr>
      <w:r w:rsidRPr="00A60CF7">
        <w:t xml:space="preserve">СМИ и культура речи. </w:t>
      </w:r>
    </w:p>
    <w:p w:rsidR="00E2243E" w:rsidRPr="00A60CF7" w:rsidRDefault="00E2243E" w:rsidP="00E2243E">
      <w:pPr>
        <w:widowControl w:val="0"/>
        <w:autoSpaceDE w:val="0"/>
        <w:autoSpaceDN w:val="0"/>
        <w:adjustRightInd w:val="0"/>
        <w:spacing w:line="2" w:lineRule="exact"/>
      </w:pPr>
    </w:p>
    <w:p w:rsidR="00E2243E" w:rsidRPr="00A60CF7" w:rsidRDefault="00E2243E" w:rsidP="00E2243E">
      <w:pPr>
        <w:widowControl w:val="0"/>
        <w:numPr>
          <w:ilvl w:val="0"/>
          <w:numId w:val="8"/>
        </w:numPr>
        <w:tabs>
          <w:tab w:val="clear" w:pos="720"/>
          <w:tab w:val="num" w:pos="276"/>
        </w:tabs>
        <w:overflowPunct w:val="0"/>
        <w:autoSpaceDE w:val="0"/>
        <w:autoSpaceDN w:val="0"/>
        <w:adjustRightInd w:val="0"/>
        <w:spacing w:line="229" w:lineRule="auto"/>
        <w:ind w:left="276" w:hanging="276"/>
        <w:jc w:val="both"/>
      </w:pPr>
      <w:r w:rsidRPr="00A60CF7">
        <w:t xml:space="preserve">Устная и письменная формы существования русского языка и сферы их применения. </w:t>
      </w:r>
    </w:p>
    <w:p w:rsidR="00E2243E" w:rsidRPr="00A60CF7" w:rsidRDefault="00E2243E" w:rsidP="00E2243E">
      <w:pPr>
        <w:widowControl w:val="0"/>
        <w:autoSpaceDE w:val="0"/>
        <w:autoSpaceDN w:val="0"/>
        <w:adjustRightInd w:val="0"/>
        <w:spacing w:line="3" w:lineRule="exact"/>
      </w:pPr>
    </w:p>
    <w:p w:rsidR="00E2243E" w:rsidRPr="00A60CF7" w:rsidRDefault="00E2243E" w:rsidP="00E2243E">
      <w:pPr>
        <w:widowControl w:val="0"/>
        <w:numPr>
          <w:ilvl w:val="0"/>
          <w:numId w:val="8"/>
        </w:numPr>
        <w:tabs>
          <w:tab w:val="clear" w:pos="720"/>
          <w:tab w:val="num" w:pos="276"/>
        </w:tabs>
        <w:overflowPunct w:val="0"/>
        <w:autoSpaceDE w:val="0"/>
        <w:autoSpaceDN w:val="0"/>
        <w:adjustRightInd w:val="0"/>
        <w:spacing w:line="229" w:lineRule="auto"/>
        <w:ind w:left="276" w:hanging="276"/>
        <w:jc w:val="both"/>
      </w:pPr>
      <w:r w:rsidRPr="00A60CF7">
        <w:t xml:space="preserve">Стилистическое использование профессиональной и терминологической лексики в произведениях художественной литературы. </w:t>
      </w:r>
    </w:p>
    <w:p w:rsidR="00E2243E" w:rsidRPr="00A60CF7" w:rsidRDefault="00E2243E" w:rsidP="00E2243E">
      <w:pPr>
        <w:widowControl w:val="0"/>
        <w:numPr>
          <w:ilvl w:val="0"/>
          <w:numId w:val="8"/>
        </w:numPr>
        <w:tabs>
          <w:tab w:val="clear" w:pos="720"/>
          <w:tab w:val="num" w:pos="276"/>
        </w:tabs>
        <w:overflowPunct w:val="0"/>
        <w:autoSpaceDE w:val="0"/>
        <w:autoSpaceDN w:val="0"/>
        <w:adjustRightInd w:val="0"/>
        <w:spacing w:line="230" w:lineRule="auto"/>
        <w:ind w:left="276" w:hanging="276"/>
        <w:jc w:val="both"/>
      </w:pPr>
      <w:r w:rsidRPr="00A60CF7">
        <w:t xml:space="preserve">Текст и его назначение. Типы текстов по смыслу и стилю. </w:t>
      </w:r>
    </w:p>
    <w:p w:rsidR="00E2243E" w:rsidRPr="00A60CF7" w:rsidRDefault="00E2243E" w:rsidP="00E2243E">
      <w:pPr>
        <w:widowControl w:val="0"/>
        <w:numPr>
          <w:ilvl w:val="0"/>
          <w:numId w:val="8"/>
        </w:numPr>
        <w:tabs>
          <w:tab w:val="clear" w:pos="720"/>
          <w:tab w:val="num" w:pos="276"/>
        </w:tabs>
        <w:overflowPunct w:val="0"/>
        <w:autoSpaceDE w:val="0"/>
        <w:autoSpaceDN w:val="0"/>
        <w:adjustRightInd w:val="0"/>
        <w:spacing w:line="230" w:lineRule="auto"/>
        <w:ind w:left="276" w:hanging="276"/>
        <w:jc w:val="both"/>
      </w:pPr>
      <w:r w:rsidRPr="00A60CF7">
        <w:t xml:space="preserve">Русское письмо и его эволюция. </w:t>
      </w:r>
    </w:p>
    <w:p w:rsidR="00E2243E" w:rsidRPr="00A60CF7" w:rsidRDefault="00E2243E" w:rsidP="00E2243E">
      <w:pPr>
        <w:widowControl w:val="0"/>
        <w:numPr>
          <w:ilvl w:val="0"/>
          <w:numId w:val="8"/>
        </w:numPr>
        <w:tabs>
          <w:tab w:val="clear" w:pos="720"/>
          <w:tab w:val="num" w:pos="276"/>
        </w:tabs>
        <w:overflowPunct w:val="0"/>
        <w:autoSpaceDE w:val="0"/>
        <w:autoSpaceDN w:val="0"/>
        <w:adjustRightInd w:val="0"/>
        <w:spacing w:line="230" w:lineRule="auto"/>
        <w:ind w:left="276" w:hanging="276"/>
        <w:jc w:val="both"/>
      </w:pPr>
      <w:r w:rsidRPr="00A60CF7">
        <w:t xml:space="preserve">Функционирование звуков языка в тексте: звукопись, анафора, аллитерация. </w:t>
      </w:r>
    </w:p>
    <w:p w:rsidR="00E2243E" w:rsidRPr="00A60CF7" w:rsidRDefault="00E2243E" w:rsidP="00E2243E">
      <w:pPr>
        <w:widowControl w:val="0"/>
        <w:numPr>
          <w:ilvl w:val="0"/>
          <w:numId w:val="8"/>
        </w:numPr>
        <w:tabs>
          <w:tab w:val="clear" w:pos="720"/>
          <w:tab w:val="num" w:pos="276"/>
        </w:tabs>
        <w:overflowPunct w:val="0"/>
        <w:autoSpaceDE w:val="0"/>
        <w:autoSpaceDN w:val="0"/>
        <w:adjustRightInd w:val="0"/>
        <w:spacing w:line="230" w:lineRule="auto"/>
        <w:ind w:left="276" w:hanging="276"/>
        <w:jc w:val="both"/>
      </w:pPr>
      <w:r w:rsidRPr="00A60CF7">
        <w:t xml:space="preserve">Антонимы и их роль в речи. </w:t>
      </w:r>
    </w:p>
    <w:p w:rsidR="00E2243E" w:rsidRPr="00A60CF7" w:rsidRDefault="00E2243E" w:rsidP="00E2243E">
      <w:pPr>
        <w:widowControl w:val="0"/>
        <w:autoSpaceDE w:val="0"/>
        <w:autoSpaceDN w:val="0"/>
        <w:adjustRightInd w:val="0"/>
        <w:spacing w:line="2" w:lineRule="exact"/>
      </w:pPr>
    </w:p>
    <w:p w:rsidR="00E2243E" w:rsidRPr="00A60CF7" w:rsidRDefault="00E2243E" w:rsidP="00E2243E">
      <w:pPr>
        <w:widowControl w:val="0"/>
        <w:numPr>
          <w:ilvl w:val="0"/>
          <w:numId w:val="8"/>
        </w:numPr>
        <w:tabs>
          <w:tab w:val="clear" w:pos="720"/>
          <w:tab w:val="num" w:pos="276"/>
        </w:tabs>
        <w:overflowPunct w:val="0"/>
        <w:autoSpaceDE w:val="0"/>
        <w:autoSpaceDN w:val="0"/>
        <w:adjustRightInd w:val="0"/>
        <w:spacing w:line="220" w:lineRule="exact"/>
        <w:ind w:left="276" w:hanging="276"/>
        <w:jc w:val="both"/>
      </w:pPr>
      <w:r w:rsidRPr="00A60CF7">
        <w:t xml:space="preserve">Синонимия в русском языке. Типы синонимов. Роль синонимов в организации речи. </w:t>
      </w:r>
    </w:p>
    <w:p w:rsidR="00E2243E" w:rsidRPr="00A60CF7" w:rsidRDefault="00E2243E" w:rsidP="00E2243E">
      <w:pPr>
        <w:widowControl w:val="0"/>
        <w:numPr>
          <w:ilvl w:val="0"/>
          <w:numId w:val="8"/>
        </w:numPr>
        <w:tabs>
          <w:tab w:val="clear" w:pos="720"/>
          <w:tab w:val="num" w:pos="276"/>
        </w:tabs>
        <w:overflowPunct w:val="0"/>
        <w:autoSpaceDE w:val="0"/>
        <w:autoSpaceDN w:val="0"/>
        <w:adjustRightInd w:val="0"/>
        <w:spacing w:line="230" w:lineRule="auto"/>
        <w:ind w:left="276" w:hanging="276"/>
        <w:jc w:val="both"/>
      </w:pPr>
      <w:r w:rsidRPr="00A60CF7">
        <w:t xml:space="preserve">Старославянизмы и их роль в развитии русского языка. </w:t>
      </w:r>
    </w:p>
    <w:p w:rsidR="00E2243E" w:rsidRPr="00A60CF7" w:rsidRDefault="00E2243E" w:rsidP="00E2243E">
      <w:pPr>
        <w:widowControl w:val="0"/>
        <w:numPr>
          <w:ilvl w:val="0"/>
          <w:numId w:val="8"/>
        </w:numPr>
        <w:tabs>
          <w:tab w:val="clear" w:pos="720"/>
          <w:tab w:val="num" w:pos="276"/>
        </w:tabs>
        <w:overflowPunct w:val="0"/>
        <w:autoSpaceDE w:val="0"/>
        <w:autoSpaceDN w:val="0"/>
        <w:adjustRightInd w:val="0"/>
        <w:spacing w:line="230" w:lineRule="auto"/>
        <w:ind w:left="276" w:hanging="276"/>
        <w:jc w:val="both"/>
      </w:pPr>
      <w:r w:rsidRPr="00A60CF7">
        <w:t xml:space="preserve">Русская фразеология как средство экспрессивности в русском языке. </w:t>
      </w:r>
    </w:p>
    <w:p w:rsidR="00E2243E" w:rsidRPr="00A60CF7" w:rsidRDefault="00E2243E" w:rsidP="00E2243E">
      <w:pPr>
        <w:widowControl w:val="0"/>
        <w:numPr>
          <w:ilvl w:val="0"/>
          <w:numId w:val="8"/>
        </w:numPr>
        <w:tabs>
          <w:tab w:val="clear" w:pos="720"/>
          <w:tab w:val="num" w:pos="276"/>
        </w:tabs>
        <w:overflowPunct w:val="0"/>
        <w:autoSpaceDE w:val="0"/>
        <w:autoSpaceDN w:val="0"/>
        <w:adjustRightInd w:val="0"/>
        <w:spacing w:line="230" w:lineRule="auto"/>
        <w:ind w:left="276" w:hanging="276"/>
        <w:jc w:val="both"/>
      </w:pPr>
      <w:proofErr w:type="spellStart"/>
      <w:r w:rsidRPr="00A60CF7">
        <w:t>В.И.Даль</w:t>
      </w:r>
      <w:proofErr w:type="spellEnd"/>
      <w:r w:rsidRPr="00A60CF7">
        <w:t xml:space="preserve"> как создатель «Словаря живого великорусского языка». </w:t>
      </w:r>
    </w:p>
    <w:p w:rsidR="00E2243E" w:rsidRPr="00A60CF7" w:rsidRDefault="00E2243E" w:rsidP="00E2243E">
      <w:pPr>
        <w:widowControl w:val="0"/>
        <w:numPr>
          <w:ilvl w:val="0"/>
          <w:numId w:val="8"/>
        </w:numPr>
        <w:tabs>
          <w:tab w:val="clear" w:pos="720"/>
          <w:tab w:val="num" w:pos="276"/>
        </w:tabs>
        <w:overflowPunct w:val="0"/>
        <w:autoSpaceDE w:val="0"/>
        <w:autoSpaceDN w:val="0"/>
        <w:adjustRightInd w:val="0"/>
        <w:spacing w:line="230" w:lineRule="auto"/>
        <w:ind w:left="276" w:hanging="276"/>
        <w:jc w:val="both"/>
      </w:pPr>
      <w:r w:rsidRPr="00A60CF7">
        <w:t xml:space="preserve">Строение русского слова. Способы образования слов в русском языке. </w:t>
      </w:r>
    </w:p>
    <w:p w:rsidR="00E2243E" w:rsidRPr="00A60CF7" w:rsidRDefault="00E2243E" w:rsidP="00E2243E">
      <w:pPr>
        <w:widowControl w:val="0"/>
        <w:numPr>
          <w:ilvl w:val="0"/>
          <w:numId w:val="8"/>
        </w:numPr>
        <w:tabs>
          <w:tab w:val="clear" w:pos="720"/>
          <w:tab w:val="num" w:pos="276"/>
        </w:tabs>
        <w:overflowPunct w:val="0"/>
        <w:autoSpaceDE w:val="0"/>
        <w:autoSpaceDN w:val="0"/>
        <w:adjustRightInd w:val="0"/>
        <w:spacing w:line="230" w:lineRule="auto"/>
        <w:ind w:left="276" w:hanging="276"/>
        <w:jc w:val="both"/>
      </w:pPr>
      <w:r w:rsidRPr="00A60CF7">
        <w:t xml:space="preserve">Исторические изменения в структуре слова. </w:t>
      </w:r>
    </w:p>
    <w:p w:rsidR="00E2243E" w:rsidRPr="00A60CF7" w:rsidRDefault="00E2243E" w:rsidP="00E2243E">
      <w:pPr>
        <w:widowControl w:val="0"/>
        <w:numPr>
          <w:ilvl w:val="0"/>
          <w:numId w:val="8"/>
        </w:numPr>
        <w:tabs>
          <w:tab w:val="clear" w:pos="720"/>
          <w:tab w:val="num" w:pos="276"/>
        </w:tabs>
        <w:overflowPunct w:val="0"/>
        <w:autoSpaceDE w:val="0"/>
        <w:autoSpaceDN w:val="0"/>
        <w:adjustRightInd w:val="0"/>
        <w:spacing w:line="230" w:lineRule="auto"/>
        <w:ind w:left="276" w:hanging="276"/>
        <w:jc w:val="both"/>
      </w:pPr>
      <w:r w:rsidRPr="00A60CF7">
        <w:t xml:space="preserve">Учение о частях речи в русской грамматике. </w:t>
      </w:r>
    </w:p>
    <w:p w:rsidR="00E2243E" w:rsidRPr="00A60CF7" w:rsidRDefault="00E2243E" w:rsidP="00E2243E">
      <w:pPr>
        <w:widowControl w:val="0"/>
        <w:numPr>
          <w:ilvl w:val="0"/>
          <w:numId w:val="8"/>
        </w:numPr>
        <w:tabs>
          <w:tab w:val="clear" w:pos="720"/>
          <w:tab w:val="num" w:pos="276"/>
        </w:tabs>
        <w:overflowPunct w:val="0"/>
        <w:autoSpaceDE w:val="0"/>
        <w:autoSpaceDN w:val="0"/>
        <w:adjustRightInd w:val="0"/>
        <w:spacing w:line="230" w:lineRule="auto"/>
        <w:ind w:left="276" w:hanging="276"/>
        <w:jc w:val="both"/>
      </w:pPr>
      <w:r w:rsidRPr="00A60CF7">
        <w:t xml:space="preserve">Грамматические нормы русского языка. </w:t>
      </w:r>
    </w:p>
    <w:p w:rsidR="00E2243E" w:rsidRPr="00A60CF7" w:rsidRDefault="00E2243E" w:rsidP="00E2243E">
      <w:pPr>
        <w:widowControl w:val="0"/>
        <w:autoSpaceDE w:val="0"/>
        <w:autoSpaceDN w:val="0"/>
        <w:adjustRightInd w:val="0"/>
        <w:spacing w:line="2" w:lineRule="exact"/>
      </w:pPr>
    </w:p>
    <w:p w:rsidR="00E2243E" w:rsidRPr="00A60CF7" w:rsidRDefault="00E2243E" w:rsidP="00E2243E">
      <w:pPr>
        <w:widowControl w:val="0"/>
        <w:numPr>
          <w:ilvl w:val="0"/>
          <w:numId w:val="8"/>
        </w:numPr>
        <w:tabs>
          <w:tab w:val="clear" w:pos="720"/>
          <w:tab w:val="num" w:pos="276"/>
        </w:tabs>
        <w:overflowPunct w:val="0"/>
        <w:autoSpaceDE w:val="0"/>
        <w:autoSpaceDN w:val="0"/>
        <w:adjustRightInd w:val="0"/>
        <w:spacing w:line="229" w:lineRule="auto"/>
        <w:ind w:left="276" w:hanging="276"/>
        <w:jc w:val="both"/>
      </w:pPr>
      <w:r w:rsidRPr="00A60CF7">
        <w:t xml:space="preserve">Лексико-грамматические разряды имен существительных (на материале произведений художественной литературы). </w:t>
      </w:r>
    </w:p>
    <w:p w:rsidR="00E2243E" w:rsidRPr="00A60CF7" w:rsidRDefault="00E2243E" w:rsidP="00E2243E">
      <w:pPr>
        <w:widowControl w:val="0"/>
        <w:autoSpaceDE w:val="0"/>
        <w:autoSpaceDN w:val="0"/>
        <w:adjustRightInd w:val="0"/>
        <w:spacing w:line="3" w:lineRule="exact"/>
      </w:pPr>
    </w:p>
    <w:p w:rsidR="00E2243E" w:rsidRPr="00A60CF7" w:rsidRDefault="00E2243E" w:rsidP="00E2243E">
      <w:pPr>
        <w:widowControl w:val="0"/>
        <w:numPr>
          <w:ilvl w:val="0"/>
          <w:numId w:val="8"/>
        </w:numPr>
        <w:tabs>
          <w:tab w:val="clear" w:pos="720"/>
          <w:tab w:val="num" w:pos="276"/>
        </w:tabs>
        <w:overflowPunct w:val="0"/>
        <w:autoSpaceDE w:val="0"/>
        <w:autoSpaceDN w:val="0"/>
        <w:adjustRightInd w:val="0"/>
        <w:spacing w:line="229" w:lineRule="auto"/>
        <w:ind w:left="276" w:hanging="276"/>
        <w:jc w:val="both"/>
      </w:pPr>
      <w:r w:rsidRPr="00A60CF7">
        <w:t xml:space="preserve">Прилагательные, их разряды, синтаксическая и стилистическая роль (на примере лирики русских поэтов). </w:t>
      </w:r>
    </w:p>
    <w:p w:rsidR="00E2243E" w:rsidRPr="00A60CF7" w:rsidRDefault="00E2243E" w:rsidP="00E2243E">
      <w:pPr>
        <w:widowControl w:val="0"/>
        <w:numPr>
          <w:ilvl w:val="0"/>
          <w:numId w:val="8"/>
        </w:numPr>
        <w:tabs>
          <w:tab w:val="clear" w:pos="720"/>
          <w:tab w:val="num" w:pos="276"/>
        </w:tabs>
        <w:overflowPunct w:val="0"/>
        <w:autoSpaceDE w:val="0"/>
        <w:autoSpaceDN w:val="0"/>
        <w:adjustRightInd w:val="0"/>
        <w:spacing w:line="230" w:lineRule="auto"/>
        <w:ind w:left="276" w:hanging="276"/>
        <w:jc w:val="both"/>
      </w:pPr>
      <w:r w:rsidRPr="00A60CF7">
        <w:t xml:space="preserve">Категория наклонения глагола и ее роль в </w:t>
      </w:r>
      <w:proofErr w:type="spellStart"/>
      <w:r w:rsidRPr="00A60CF7">
        <w:t>текстообразовании</w:t>
      </w:r>
      <w:proofErr w:type="spellEnd"/>
      <w:r w:rsidRPr="00A60CF7">
        <w:t xml:space="preserve">. </w:t>
      </w:r>
    </w:p>
    <w:p w:rsidR="00E2243E" w:rsidRPr="00A60CF7" w:rsidRDefault="00E2243E" w:rsidP="00E2243E">
      <w:pPr>
        <w:widowControl w:val="0"/>
        <w:numPr>
          <w:ilvl w:val="0"/>
          <w:numId w:val="8"/>
        </w:numPr>
        <w:tabs>
          <w:tab w:val="clear" w:pos="720"/>
          <w:tab w:val="num" w:pos="276"/>
        </w:tabs>
        <w:overflowPunct w:val="0"/>
        <w:autoSpaceDE w:val="0"/>
        <w:autoSpaceDN w:val="0"/>
        <w:adjustRightInd w:val="0"/>
        <w:spacing w:line="230" w:lineRule="auto"/>
        <w:ind w:left="276" w:hanging="276"/>
        <w:jc w:val="both"/>
      </w:pPr>
      <w:r w:rsidRPr="00A60CF7">
        <w:t xml:space="preserve">Вопрос о причастии и деепричастии в русской грамматике. </w:t>
      </w:r>
    </w:p>
    <w:p w:rsidR="00E2243E" w:rsidRPr="00A60CF7" w:rsidRDefault="00E2243E" w:rsidP="00E2243E">
      <w:pPr>
        <w:widowControl w:val="0"/>
        <w:autoSpaceDE w:val="0"/>
        <w:autoSpaceDN w:val="0"/>
        <w:adjustRightInd w:val="0"/>
        <w:spacing w:line="2" w:lineRule="exact"/>
      </w:pPr>
    </w:p>
    <w:p w:rsidR="00E2243E" w:rsidRPr="00A60CF7" w:rsidRDefault="00E2243E" w:rsidP="00E2243E">
      <w:pPr>
        <w:widowControl w:val="0"/>
        <w:numPr>
          <w:ilvl w:val="0"/>
          <w:numId w:val="8"/>
        </w:numPr>
        <w:tabs>
          <w:tab w:val="clear" w:pos="720"/>
          <w:tab w:val="num" w:pos="276"/>
        </w:tabs>
        <w:overflowPunct w:val="0"/>
        <w:autoSpaceDE w:val="0"/>
        <w:autoSpaceDN w:val="0"/>
        <w:adjustRightInd w:val="0"/>
        <w:spacing w:line="229" w:lineRule="auto"/>
        <w:ind w:left="276" w:hanging="276"/>
        <w:jc w:val="both"/>
      </w:pPr>
      <w:r w:rsidRPr="00A60CF7">
        <w:t xml:space="preserve">Наречия и слова категории состояния: семантика, синтаксические функции, употребление. </w:t>
      </w:r>
    </w:p>
    <w:p w:rsidR="00E2243E" w:rsidRPr="00A60CF7" w:rsidRDefault="00E2243E" w:rsidP="00E2243E">
      <w:pPr>
        <w:widowControl w:val="0"/>
        <w:numPr>
          <w:ilvl w:val="0"/>
          <w:numId w:val="8"/>
        </w:numPr>
        <w:tabs>
          <w:tab w:val="clear" w:pos="720"/>
          <w:tab w:val="num" w:pos="276"/>
        </w:tabs>
        <w:overflowPunct w:val="0"/>
        <w:autoSpaceDE w:val="0"/>
        <w:autoSpaceDN w:val="0"/>
        <w:adjustRightInd w:val="0"/>
        <w:spacing w:line="230" w:lineRule="auto"/>
        <w:ind w:left="276" w:hanging="276"/>
        <w:jc w:val="both"/>
      </w:pPr>
      <w:r w:rsidRPr="00A60CF7">
        <w:t xml:space="preserve">Слова-омонимы в морфологии русского языка. </w:t>
      </w:r>
    </w:p>
    <w:p w:rsidR="00E2243E" w:rsidRPr="00A60CF7" w:rsidRDefault="00E2243E" w:rsidP="00E2243E">
      <w:pPr>
        <w:widowControl w:val="0"/>
        <w:numPr>
          <w:ilvl w:val="0"/>
          <w:numId w:val="8"/>
        </w:numPr>
        <w:tabs>
          <w:tab w:val="clear" w:pos="720"/>
          <w:tab w:val="num" w:pos="276"/>
        </w:tabs>
        <w:overflowPunct w:val="0"/>
        <w:autoSpaceDE w:val="0"/>
        <w:autoSpaceDN w:val="0"/>
        <w:adjustRightInd w:val="0"/>
        <w:spacing w:line="230" w:lineRule="auto"/>
        <w:ind w:left="276" w:hanging="276"/>
        <w:jc w:val="both"/>
      </w:pPr>
      <w:r w:rsidRPr="00A60CF7">
        <w:t xml:space="preserve">Роль словосочетания в построении предложения. </w:t>
      </w:r>
    </w:p>
    <w:p w:rsidR="00E2243E" w:rsidRPr="00A60CF7" w:rsidRDefault="00E2243E" w:rsidP="00E2243E">
      <w:pPr>
        <w:widowControl w:val="0"/>
        <w:autoSpaceDE w:val="0"/>
        <w:autoSpaceDN w:val="0"/>
        <w:adjustRightInd w:val="0"/>
        <w:spacing w:line="2" w:lineRule="exact"/>
      </w:pPr>
    </w:p>
    <w:p w:rsidR="00E2243E" w:rsidRPr="00A60CF7" w:rsidRDefault="00E2243E" w:rsidP="00E2243E">
      <w:pPr>
        <w:widowControl w:val="0"/>
        <w:numPr>
          <w:ilvl w:val="0"/>
          <w:numId w:val="8"/>
        </w:numPr>
        <w:tabs>
          <w:tab w:val="clear" w:pos="720"/>
          <w:tab w:val="num" w:pos="276"/>
        </w:tabs>
        <w:overflowPunct w:val="0"/>
        <w:autoSpaceDE w:val="0"/>
        <w:autoSpaceDN w:val="0"/>
        <w:adjustRightInd w:val="0"/>
        <w:spacing w:line="229" w:lineRule="auto"/>
        <w:ind w:left="276" w:hanging="276"/>
        <w:jc w:val="both"/>
      </w:pPr>
      <w:r w:rsidRPr="00A60CF7">
        <w:t xml:space="preserve">Односоставные предложения в русском языке: особенности структуры и семантики. </w:t>
      </w:r>
    </w:p>
    <w:p w:rsidR="00E2243E" w:rsidRPr="00A60CF7" w:rsidRDefault="00E2243E" w:rsidP="00E2243E">
      <w:pPr>
        <w:widowControl w:val="0"/>
        <w:numPr>
          <w:ilvl w:val="0"/>
          <w:numId w:val="8"/>
        </w:numPr>
        <w:tabs>
          <w:tab w:val="clear" w:pos="720"/>
          <w:tab w:val="num" w:pos="276"/>
        </w:tabs>
        <w:overflowPunct w:val="0"/>
        <w:autoSpaceDE w:val="0"/>
        <w:autoSpaceDN w:val="0"/>
        <w:adjustRightInd w:val="0"/>
        <w:spacing w:line="230" w:lineRule="auto"/>
        <w:ind w:left="276" w:hanging="276"/>
        <w:jc w:val="both"/>
      </w:pPr>
      <w:r w:rsidRPr="00A60CF7">
        <w:t xml:space="preserve">Синтаксическая роль инфинитива. </w:t>
      </w:r>
    </w:p>
    <w:p w:rsidR="00E2243E" w:rsidRPr="00A60CF7" w:rsidRDefault="00E2243E" w:rsidP="00E2243E">
      <w:pPr>
        <w:widowControl w:val="0"/>
        <w:numPr>
          <w:ilvl w:val="0"/>
          <w:numId w:val="8"/>
        </w:numPr>
        <w:tabs>
          <w:tab w:val="clear" w:pos="720"/>
          <w:tab w:val="num" w:pos="276"/>
        </w:tabs>
        <w:overflowPunct w:val="0"/>
        <w:autoSpaceDE w:val="0"/>
        <w:autoSpaceDN w:val="0"/>
        <w:adjustRightInd w:val="0"/>
        <w:spacing w:line="230" w:lineRule="auto"/>
        <w:ind w:left="276" w:hanging="276"/>
        <w:jc w:val="both"/>
      </w:pPr>
      <w:r w:rsidRPr="00A60CF7">
        <w:t xml:space="preserve">Предложения с однородными членами и их функции в речи. </w:t>
      </w:r>
    </w:p>
    <w:p w:rsidR="00E2243E" w:rsidRPr="00A60CF7" w:rsidRDefault="00E2243E" w:rsidP="00E2243E">
      <w:pPr>
        <w:widowControl w:val="0"/>
        <w:numPr>
          <w:ilvl w:val="0"/>
          <w:numId w:val="8"/>
        </w:numPr>
        <w:tabs>
          <w:tab w:val="clear" w:pos="720"/>
          <w:tab w:val="num" w:pos="276"/>
        </w:tabs>
        <w:overflowPunct w:val="0"/>
        <w:autoSpaceDE w:val="0"/>
        <w:autoSpaceDN w:val="0"/>
        <w:adjustRightInd w:val="0"/>
        <w:spacing w:line="230" w:lineRule="auto"/>
        <w:ind w:left="276" w:hanging="276"/>
        <w:jc w:val="both"/>
      </w:pPr>
      <w:r w:rsidRPr="00A60CF7">
        <w:t xml:space="preserve">Обособленные члены предложения и их роль в организации текста. </w:t>
      </w:r>
    </w:p>
    <w:p w:rsidR="00E2243E" w:rsidRPr="00A60CF7" w:rsidRDefault="00E2243E" w:rsidP="00E2243E">
      <w:pPr>
        <w:widowControl w:val="0"/>
        <w:numPr>
          <w:ilvl w:val="0"/>
          <w:numId w:val="8"/>
        </w:numPr>
        <w:tabs>
          <w:tab w:val="clear" w:pos="720"/>
          <w:tab w:val="num" w:pos="276"/>
        </w:tabs>
        <w:overflowPunct w:val="0"/>
        <w:autoSpaceDE w:val="0"/>
        <w:autoSpaceDN w:val="0"/>
        <w:adjustRightInd w:val="0"/>
        <w:spacing w:line="230" w:lineRule="auto"/>
        <w:ind w:left="276" w:hanging="276"/>
        <w:jc w:val="both"/>
      </w:pPr>
      <w:r w:rsidRPr="00A60CF7">
        <w:t xml:space="preserve">Структура и стилистическая роль вводных и вставных конструкций. </w:t>
      </w:r>
    </w:p>
    <w:p w:rsidR="00E2243E" w:rsidRPr="00A60CF7" w:rsidRDefault="00E2243E" w:rsidP="00E2243E">
      <w:pPr>
        <w:widowControl w:val="0"/>
        <w:numPr>
          <w:ilvl w:val="0"/>
          <w:numId w:val="8"/>
        </w:numPr>
        <w:tabs>
          <w:tab w:val="clear" w:pos="720"/>
          <w:tab w:val="num" w:pos="276"/>
        </w:tabs>
        <w:overflowPunct w:val="0"/>
        <w:autoSpaceDE w:val="0"/>
        <w:autoSpaceDN w:val="0"/>
        <w:adjustRightInd w:val="0"/>
        <w:spacing w:line="230" w:lineRule="auto"/>
        <w:ind w:left="276" w:hanging="276"/>
        <w:jc w:val="both"/>
      </w:pPr>
      <w:r w:rsidRPr="00A60CF7">
        <w:t xml:space="preserve">Монолог и диалог. Особенности построения и употребления. </w:t>
      </w:r>
    </w:p>
    <w:p w:rsidR="00E2243E" w:rsidRPr="00A60CF7" w:rsidRDefault="00E2243E" w:rsidP="00E2243E">
      <w:pPr>
        <w:widowControl w:val="0"/>
        <w:numPr>
          <w:ilvl w:val="0"/>
          <w:numId w:val="8"/>
        </w:numPr>
        <w:tabs>
          <w:tab w:val="clear" w:pos="720"/>
          <w:tab w:val="num" w:pos="276"/>
        </w:tabs>
        <w:overflowPunct w:val="0"/>
        <w:autoSpaceDE w:val="0"/>
        <w:autoSpaceDN w:val="0"/>
        <w:adjustRightInd w:val="0"/>
        <w:spacing w:line="230" w:lineRule="auto"/>
        <w:ind w:left="276" w:hanging="276"/>
        <w:jc w:val="both"/>
      </w:pPr>
      <w:r w:rsidRPr="00A60CF7">
        <w:t xml:space="preserve">Синонимика простых предложений. </w:t>
      </w:r>
    </w:p>
    <w:p w:rsidR="00E2243E" w:rsidRPr="00A60CF7" w:rsidRDefault="00E2243E" w:rsidP="00E2243E">
      <w:pPr>
        <w:widowControl w:val="0"/>
        <w:numPr>
          <w:ilvl w:val="0"/>
          <w:numId w:val="8"/>
        </w:numPr>
        <w:tabs>
          <w:tab w:val="clear" w:pos="720"/>
          <w:tab w:val="num" w:pos="276"/>
        </w:tabs>
        <w:overflowPunct w:val="0"/>
        <w:autoSpaceDE w:val="0"/>
        <w:autoSpaceDN w:val="0"/>
        <w:adjustRightInd w:val="0"/>
        <w:spacing w:line="230" w:lineRule="auto"/>
        <w:ind w:left="276" w:hanging="276"/>
        <w:jc w:val="both"/>
      </w:pPr>
      <w:r w:rsidRPr="00A60CF7">
        <w:t xml:space="preserve">Синонимика сложных предложений. </w:t>
      </w:r>
    </w:p>
    <w:p w:rsidR="00E2243E" w:rsidRPr="00A60CF7" w:rsidRDefault="00E2243E" w:rsidP="00E2243E">
      <w:pPr>
        <w:widowControl w:val="0"/>
        <w:numPr>
          <w:ilvl w:val="0"/>
          <w:numId w:val="8"/>
        </w:numPr>
        <w:tabs>
          <w:tab w:val="clear" w:pos="720"/>
          <w:tab w:val="num" w:pos="276"/>
        </w:tabs>
        <w:overflowPunct w:val="0"/>
        <w:autoSpaceDE w:val="0"/>
        <w:autoSpaceDN w:val="0"/>
        <w:adjustRightInd w:val="0"/>
        <w:spacing w:line="230" w:lineRule="auto"/>
        <w:ind w:left="276" w:hanging="276"/>
        <w:jc w:val="both"/>
      </w:pPr>
      <w:r w:rsidRPr="00A60CF7">
        <w:t xml:space="preserve">Использование сложных предложений в речи. </w:t>
      </w:r>
    </w:p>
    <w:p w:rsidR="00E2243E" w:rsidRPr="00A60CF7" w:rsidRDefault="00E2243E" w:rsidP="00E2243E">
      <w:pPr>
        <w:widowControl w:val="0"/>
        <w:numPr>
          <w:ilvl w:val="0"/>
          <w:numId w:val="8"/>
        </w:numPr>
        <w:tabs>
          <w:tab w:val="clear" w:pos="720"/>
          <w:tab w:val="num" w:pos="276"/>
        </w:tabs>
        <w:overflowPunct w:val="0"/>
        <w:autoSpaceDE w:val="0"/>
        <w:autoSpaceDN w:val="0"/>
        <w:adjustRightInd w:val="0"/>
        <w:spacing w:line="230" w:lineRule="auto"/>
        <w:ind w:left="276" w:hanging="276"/>
        <w:jc w:val="both"/>
      </w:pPr>
      <w:r w:rsidRPr="00A60CF7">
        <w:t xml:space="preserve">Способы введения чужой речи в текст. </w:t>
      </w:r>
    </w:p>
    <w:p w:rsidR="00E2243E" w:rsidRPr="00A60CF7" w:rsidRDefault="00E2243E" w:rsidP="00E2243E">
      <w:pPr>
        <w:widowControl w:val="0"/>
        <w:numPr>
          <w:ilvl w:val="0"/>
          <w:numId w:val="8"/>
        </w:numPr>
        <w:tabs>
          <w:tab w:val="clear" w:pos="720"/>
          <w:tab w:val="num" w:pos="276"/>
        </w:tabs>
        <w:overflowPunct w:val="0"/>
        <w:autoSpaceDE w:val="0"/>
        <w:autoSpaceDN w:val="0"/>
        <w:adjustRightInd w:val="0"/>
        <w:spacing w:line="230" w:lineRule="auto"/>
        <w:ind w:left="276" w:hanging="276"/>
        <w:jc w:val="both"/>
      </w:pPr>
      <w:r w:rsidRPr="00A60CF7">
        <w:lastRenderedPageBreak/>
        <w:t xml:space="preserve">Русская пунктуация и ее назначение. </w:t>
      </w:r>
    </w:p>
    <w:p w:rsidR="00E2243E" w:rsidRPr="00A60CF7" w:rsidRDefault="00E2243E" w:rsidP="00E2243E">
      <w:pPr>
        <w:widowControl w:val="0"/>
        <w:autoSpaceDE w:val="0"/>
        <w:autoSpaceDN w:val="0"/>
        <w:adjustRightInd w:val="0"/>
        <w:spacing w:line="2" w:lineRule="exact"/>
      </w:pPr>
    </w:p>
    <w:p w:rsidR="00E2243E" w:rsidRPr="00807A16" w:rsidRDefault="00E2243E" w:rsidP="00E2243E">
      <w:pPr>
        <w:keepNext/>
        <w:keepLines/>
        <w:widowControl w:val="0"/>
        <w:numPr>
          <w:ilvl w:val="0"/>
          <w:numId w:val="8"/>
        </w:numPr>
        <w:tabs>
          <w:tab w:val="clear" w:pos="720"/>
          <w:tab w:val="num" w:pos="276"/>
        </w:tabs>
        <w:overflowPunct w:val="0"/>
        <w:autoSpaceDE w:val="0"/>
        <w:autoSpaceDN w:val="0"/>
        <w:adjustRightInd w:val="0"/>
        <w:spacing w:after="145" w:line="280" w:lineRule="exact"/>
        <w:ind w:left="276" w:hanging="276"/>
        <w:jc w:val="both"/>
        <w:rPr>
          <w:sz w:val="20"/>
          <w:szCs w:val="20"/>
        </w:rPr>
      </w:pPr>
      <w:r w:rsidRPr="00A60CF7">
        <w:t xml:space="preserve">Порядок слов в предложении и его роль в организации художественного текста. </w:t>
      </w:r>
    </w:p>
    <w:p w:rsidR="00FF6AC7" w:rsidRPr="0091210A" w:rsidRDefault="00FF6AC7" w:rsidP="0090638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91210A">
        <w:rPr>
          <w:b/>
          <w:caps/>
        </w:rPr>
        <w:t xml:space="preserve">3. </w:t>
      </w:r>
      <w:r w:rsidR="00D116F9" w:rsidRPr="0091210A">
        <w:rPr>
          <w:b/>
          <w:caps/>
        </w:rPr>
        <w:t>условия</w:t>
      </w:r>
      <w:r w:rsidRPr="0091210A">
        <w:rPr>
          <w:b/>
          <w:caps/>
        </w:rPr>
        <w:t xml:space="preserve"> </w:t>
      </w:r>
      <w:r w:rsidR="00283956" w:rsidRPr="0091210A">
        <w:rPr>
          <w:b/>
          <w:caps/>
        </w:rPr>
        <w:t xml:space="preserve">  </w:t>
      </w:r>
      <w:r w:rsidRPr="0091210A">
        <w:rPr>
          <w:b/>
          <w:caps/>
        </w:rPr>
        <w:t xml:space="preserve">реализации </w:t>
      </w:r>
      <w:proofErr w:type="gramStart"/>
      <w:r w:rsidRPr="0091210A">
        <w:rPr>
          <w:b/>
          <w:caps/>
        </w:rPr>
        <w:t xml:space="preserve">программы </w:t>
      </w:r>
      <w:r w:rsidR="00283956" w:rsidRPr="0091210A">
        <w:rPr>
          <w:b/>
          <w:caps/>
        </w:rPr>
        <w:t xml:space="preserve"> </w:t>
      </w:r>
      <w:r w:rsidR="00906389" w:rsidRPr="0091210A">
        <w:rPr>
          <w:b/>
          <w:caps/>
        </w:rPr>
        <w:t>учебной</w:t>
      </w:r>
      <w:proofErr w:type="gramEnd"/>
      <w:r w:rsidR="00906389" w:rsidRPr="0091210A">
        <w:rPr>
          <w:b/>
          <w:caps/>
        </w:rPr>
        <w:t xml:space="preserve"> </w:t>
      </w:r>
      <w:r w:rsidRPr="0091210A">
        <w:rPr>
          <w:b/>
          <w:caps/>
        </w:rPr>
        <w:t>дисциплины</w:t>
      </w:r>
    </w:p>
    <w:p w:rsidR="00FF6AC7" w:rsidRPr="00A40D74" w:rsidRDefault="00917851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A40D74">
        <w:rPr>
          <w:b/>
          <w:bCs/>
          <w:sz w:val="28"/>
          <w:szCs w:val="28"/>
        </w:rPr>
        <w:t xml:space="preserve">3.1. </w:t>
      </w:r>
      <w:r w:rsidR="00361C74" w:rsidRPr="00A40D74">
        <w:rPr>
          <w:b/>
          <w:bCs/>
          <w:sz w:val="28"/>
          <w:szCs w:val="28"/>
        </w:rPr>
        <w:t xml:space="preserve">Требования к минимальному </w:t>
      </w:r>
      <w:r w:rsidR="002F118B" w:rsidRPr="00A40D74">
        <w:rPr>
          <w:b/>
          <w:bCs/>
          <w:sz w:val="28"/>
          <w:szCs w:val="28"/>
        </w:rPr>
        <w:t>м</w:t>
      </w:r>
      <w:r w:rsidR="00FF6AC7" w:rsidRPr="00A40D74">
        <w:rPr>
          <w:b/>
          <w:bCs/>
          <w:sz w:val="28"/>
          <w:szCs w:val="28"/>
        </w:rPr>
        <w:t>атериально-техническо</w:t>
      </w:r>
      <w:r w:rsidR="002F118B" w:rsidRPr="00A40D74">
        <w:rPr>
          <w:b/>
          <w:bCs/>
          <w:sz w:val="28"/>
          <w:szCs w:val="28"/>
        </w:rPr>
        <w:t>му</w:t>
      </w:r>
      <w:r w:rsidR="00FF6AC7" w:rsidRPr="00A40D74">
        <w:rPr>
          <w:b/>
          <w:bCs/>
          <w:sz w:val="28"/>
          <w:szCs w:val="28"/>
        </w:rPr>
        <w:t xml:space="preserve"> о</w:t>
      </w:r>
      <w:r w:rsidR="003E0FBC" w:rsidRPr="00A40D74">
        <w:rPr>
          <w:b/>
          <w:bCs/>
          <w:sz w:val="28"/>
          <w:szCs w:val="28"/>
        </w:rPr>
        <w:t>беспечени</w:t>
      </w:r>
      <w:r w:rsidR="002F118B" w:rsidRPr="00A40D74">
        <w:rPr>
          <w:b/>
          <w:bCs/>
          <w:sz w:val="28"/>
          <w:szCs w:val="28"/>
        </w:rPr>
        <w:t>ю</w:t>
      </w:r>
    </w:p>
    <w:p w:rsidR="00281C2B" w:rsidRPr="006A147D" w:rsidRDefault="00281C2B" w:rsidP="00281C2B">
      <w:pPr>
        <w:jc w:val="both"/>
      </w:pPr>
      <w:r w:rsidRPr="006A147D">
        <w:t>Учебная дисциплина изучается в кабинете русского языка и литературы.</w:t>
      </w:r>
    </w:p>
    <w:p w:rsidR="00281C2B" w:rsidRPr="006A147D" w:rsidRDefault="00281C2B" w:rsidP="00281C2B">
      <w:pPr>
        <w:jc w:val="both"/>
      </w:pPr>
      <w:r w:rsidRPr="006A147D">
        <w:t>Оборудование учебного кабинета:</w:t>
      </w:r>
    </w:p>
    <w:p w:rsidR="00281C2B" w:rsidRPr="006A147D" w:rsidRDefault="00281C2B" w:rsidP="00281C2B">
      <w:pPr>
        <w:tabs>
          <w:tab w:val="left" w:pos="174"/>
        </w:tabs>
        <w:jc w:val="both"/>
      </w:pPr>
      <w:r w:rsidRPr="006A147D">
        <w:t>-</w:t>
      </w:r>
      <w:r w:rsidRPr="006A147D">
        <w:tab/>
        <w:t>рабочие места по количеству обучающихся;</w:t>
      </w:r>
    </w:p>
    <w:p w:rsidR="00281C2B" w:rsidRPr="006A147D" w:rsidRDefault="00281C2B" w:rsidP="00281C2B">
      <w:pPr>
        <w:tabs>
          <w:tab w:val="left" w:pos="169"/>
        </w:tabs>
        <w:jc w:val="both"/>
      </w:pPr>
      <w:r w:rsidRPr="006A147D">
        <w:t>-</w:t>
      </w:r>
      <w:r w:rsidRPr="006A147D">
        <w:tab/>
        <w:t>рабочее место преподавателя;</w:t>
      </w:r>
    </w:p>
    <w:p w:rsidR="00281C2B" w:rsidRPr="006A147D" w:rsidRDefault="00281C2B" w:rsidP="00281C2B">
      <w:pPr>
        <w:tabs>
          <w:tab w:val="left" w:pos="174"/>
        </w:tabs>
        <w:jc w:val="both"/>
      </w:pPr>
      <w:r w:rsidRPr="006A147D">
        <w:t>-</w:t>
      </w:r>
      <w:r w:rsidRPr="006A147D">
        <w:tab/>
        <w:t>комплект учебно-наглядных пособий «</w:t>
      </w:r>
      <w:r w:rsidR="007B7A73">
        <w:rPr>
          <w:rFonts w:eastAsia="TimesNewRoman"/>
        </w:rPr>
        <w:t>«Русский язык</w:t>
      </w:r>
      <w:r w:rsidRPr="006A147D">
        <w:rPr>
          <w:rFonts w:eastAsia="TimesNewRoman"/>
        </w:rPr>
        <w:t xml:space="preserve"> 10-11»</w:t>
      </w:r>
      <w:r w:rsidRPr="006A147D">
        <w:t xml:space="preserve">»; </w:t>
      </w:r>
    </w:p>
    <w:p w:rsidR="00281C2B" w:rsidRPr="006A147D" w:rsidRDefault="00281C2B" w:rsidP="00281C2B">
      <w:pPr>
        <w:autoSpaceDE w:val="0"/>
        <w:autoSpaceDN w:val="0"/>
        <w:adjustRightInd w:val="0"/>
        <w:rPr>
          <w:rFonts w:eastAsia="TimesNewRoman"/>
        </w:rPr>
      </w:pPr>
      <w:r w:rsidRPr="006A147D">
        <w:rPr>
          <w:rFonts w:eastAsia="TimesNewRoman"/>
        </w:rPr>
        <w:t>- наглядные и электронные пособия;</w:t>
      </w:r>
    </w:p>
    <w:p w:rsidR="00281C2B" w:rsidRPr="006A147D" w:rsidRDefault="00281C2B" w:rsidP="00281C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6A147D">
        <w:rPr>
          <w:bCs/>
        </w:rPr>
        <w:t xml:space="preserve"> - </w:t>
      </w:r>
      <w:r w:rsidRPr="006A147D">
        <w:rPr>
          <w:rFonts w:eastAsia="TimesNewRoman"/>
        </w:rPr>
        <w:t xml:space="preserve">методические разработки уроков и мероприятий. </w:t>
      </w:r>
    </w:p>
    <w:p w:rsidR="00281C2B" w:rsidRPr="006A147D" w:rsidRDefault="00281C2B" w:rsidP="00281C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281C2B" w:rsidRPr="006A147D" w:rsidRDefault="00281C2B" w:rsidP="00281C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6A147D">
        <w:rPr>
          <w:bCs/>
        </w:rPr>
        <w:t>Технические средства обучения:</w:t>
      </w:r>
    </w:p>
    <w:tbl>
      <w:tblPr>
        <w:tblpPr w:leftFromText="180" w:rightFromText="180" w:vertAnchor="text" w:horzAnchor="margin" w:tblpX="108" w:tblpY="319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5"/>
        <w:gridCol w:w="3607"/>
        <w:gridCol w:w="5104"/>
      </w:tblGrid>
      <w:tr w:rsidR="00281C2B" w:rsidRPr="006A147D" w:rsidTr="00281C2B">
        <w:trPr>
          <w:trHeight w:val="653"/>
        </w:trPr>
        <w:tc>
          <w:tcPr>
            <w:tcW w:w="645" w:type="dxa"/>
            <w:vAlign w:val="center"/>
          </w:tcPr>
          <w:p w:rsidR="00281C2B" w:rsidRPr="006A147D" w:rsidRDefault="00281C2B" w:rsidP="00281C2B">
            <w:r w:rsidRPr="006A147D">
              <w:t>1</w:t>
            </w:r>
          </w:p>
        </w:tc>
        <w:tc>
          <w:tcPr>
            <w:tcW w:w="3607" w:type="dxa"/>
            <w:vAlign w:val="center"/>
          </w:tcPr>
          <w:p w:rsidR="00281C2B" w:rsidRPr="006A147D" w:rsidRDefault="00281C2B" w:rsidP="00281C2B">
            <w:r w:rsidRPr="006A147D">
              <w:rPr>
                <w:bCs/>
              </w:rPr>
              <w:t>Персональная электронная вычислительная машина</w:t>
            </w:r>
          </w:p>
        </w:tc>
        <w:tc>
          <w:tcPr>
            <w:tcW w:w="5104" w:type="dxa"/>
            <w:vAlign w:val="center"/>
          </w:tcPr>
          <w:p w:rsidR="00281C2B" w:rsidRPr="006A147D" w:rsidRDefault="00281C2B" w:rsidP="00281C2B">
            <w:r w:rsidRPr="006A147D">
              <w:t xml:space="preserve">Компьютер </w:t>
            </w:r>
            <w:r w:rsidRPr="006A147D">
              <w:rPr>
                <w:lang w:val="en-US"/>
              </w:rPr>
              <w:t>ICL</w:t>
            </w:r>
            <w:r w:rsidRPr="006A147D">
              <w:t xml:space="preserve"> КПО ВС</w:t>
            </w:r>
          </w:p>
        </w:tc>
      </w:tr>
      <w:tr w:rsidR="00281C2B" w:rsidRPr="006A147D" w:rsidTr="00281C2B">
        <w:trPr>
          <w:trHeight w:val="314"/>
        </w:trPr>
        <w:tc>
          <w:tcPr>
            <w:tcW w:w="645" w:type="dxa"/>
            <w:vAlign w:val="center"/>
          </w:tcPr>
          <w:p w:rsidR="00281C2B" w:rsidRPr="006A147D" w:rsidRDefault="00281C2B" w:rsidP="00281C2B">
            <w:r w:rsidRPr="006A147D">
              <w:t>2</w:t>
            </w:r>
          </w:p>
        </w:tc>
        <w:tc>
          <w:tcPr>
            <w:tcW w:w="3607" w:type="dxa"/>
            <w:vAlign w:val="center"/>
          </w:tcPr>
          <w:p w:rsidR="00281C2B" w:rsidRPr="006A147D" w:rsidRDefault="00281C2B" w:rsidP="00281C2B">
            <w:pPr>
              <w:rPr>
                <w:bCs/>
              </w:rPr>
            </w:pPr>
            <w:r w:rsidRPr="006A147D">
              <w:rPr>
                <w:bCs/>
              </w:rPr>
              <w:t>Доска интерактивная</w:t>
            </w:r>
          </w:p>
        </w:tc>
        <w:tc>
          <w:tcPr>
            <w:tcW w:w="5104" w:type="dxa"/>
            <w:vAlign w:val="center"/>
          </w:tcPr>
          <w:p w:rsidR="00281C2B" w:rsidRPr="006A147D" w:rsidRDefault="00281C2B" w:rsidP="00281C2B">
            <w:r w:rsidRPr="006A147D">
              <w:t xml:space="preserve">доска </w:t>
            </w:r>
            <w:proofErr w:type="spellStart"/>
            <w:r w:rsidRPr="006A147D">
              <w:rPr>
                <w:lang w:val="en-US"/>
              </w:rPr>
              <w:t>PolyVision</w:t>
            </w:r>
            <w:proofErr w:type="spellEnd"/>
          </w:p>
        </w:tc>
      </w:tr>
      <w:tr w:rsidR="00281C2B" w:rsidRPr="006A147D" w:rsidTr="00281C2B">
        <w:trPr>
          <w:trHeight w:val="402"/>
        </w:trPr>
        <w:tc>
          <w:tcPr>
            <w:tcW w:w="645" w:type="dxa"/>
            <w:vAlign w:val="center"/>
          </w:tcPr>
          <w:p w:rsidR="00281C2B" w:rsidRPr="006A147D" w:rsidRDefault="00281C2B" w:rsidP="00281C2B">
            <w:r w:rsidRPr="006A147D">
              <w:t>3</w:t>
            </w:r>
          </w:p>
        </w:tc>
        <w:tc>
          <w:tcPr>
            <w:tcW w:w="3607" w:type="dxa"/>
            <w:vAlign w:val="center"/>
          </w:tcPr>
          <w:p w:rsidR="00281C2B" w:rsidRPr="006A147D" w:rsidRDefault="00281C2B" w:rsidP="00281C2B">
            <w:r w:rsidRPr="006A147D">
              <w:rPr>
                <w:bCs/>
              </w:rPr>
              <w:t xml:space="preserve">Проектор стационарный </w:t>
            </w:r>
          </w:p>
        </w:tc>
        <w:tc>
          <w:tcPr>
            <w:tcW w:w="5104" w:type="dxa"/>
            <w:vAlign w:val="center"/>
          </w:tcPr>
          <w:p w:rsidR="00281C2B" w:rsidRPr="006A147D" w:rsidRDefault="00281C2B" w:rsidP="00281C2B">
            <w:pPr>
              <w:rPr>
                <w:lang w:val="en-US"/>
              </w:rPr>
            </w:pPr>
            <w:r w:rsidRPr="006A147D">
              <w:t xml:space="preserve">Мультимедиа-проектор </w:t>
            </w:r>
            <w:r w:rsidRPr="006A147D">
              <w:rPr>
                <w:lang w:val="en-US"/>
              </w:rPr>
              <w:t>EX200U</w:t>
            </w:r>
          </w:p>
        </w:tc>
      </w:tr>
      <w:tr w:rsidR="00281C2B" w:rsidRPr="006A147D" w:rsidTr="00281C2B">
        <w:trPr>
          <w:trHeight w:val="628"/>
        </w:trPr>
        <w:tc>
          <w:tcPr>
            <w:tcW w:w="645" w:type="dxa"/>
            <w:vAlign w:val="center"/>
          </w:tcPr>
          <w:p w:rsidR="00281C2B" w:rsidRPr="006A147D" w:rsidRDefault="00281C2B" w:rsidP="00281C2B">
            <w:r w:rsidRPr="006A147D">
              <w:t>4</w:t>
            </w:r>
          </w:p>
        </w:tc>
        <w:tc>
          <w:tcPr>
            <w:tcW w:w="3607" w:type="dxa"/>
            <w:vAlign w:val="center"/>
          </w:tcPr>
          <w:p w:rsidR="00281C2B" w:rsidRPr="006A147D" w:rsidRDefault="00281C2B" w:rsidP="00281C2B">
            <w:r w:rsidRPr="006A147D">
              <w:t>Мультимедийная активная акустическая стереосистема</w:t>
            </w:r>
          </w:p>
        </w:tc>
        <w:tc>
          <w:tcPr>
            <w:tcW w:w="5104" w:type="dxa"/>
            <w:vAlign w:val="center"/>
          </w:tcPr>
          <w:p w:rsidR="00281C2B" w:rsidRPr="006A147D" w:rsidRDefault="00281C2B" w:rsidP="00281C2B">
            <w:pPr>
              <w:rPr>
                <w:lang w:val="en-US"/>
              </w:rPr>
            </w:pPr>
            <w:r w:rsidRPr="006A147D">
              <w:rPr>
                <w:bCs/>
              </w:rPr>
              <w:t xml:space="preserve">Акустические колонки </w:t>
            </w:r>
            <w:r w:rsidRPr="006A147D">
              <w:rPr>
                <w:bCs/>
                <w:lang w:val="en-US"/>
              </w:rPr>
              <w:t>SVEN 350</w:t>
            </w:r>
          </w:p>
        </w:tc>
      </w:tr>
      <w:tr w:rsidR="00281C2B" w:rsidRPr="006A147D" w:rsidTr="00281C2B">
        <w:trPr>
          <w:trHeight w:val="457"/>
        </w:trPr>
        <w:tc>
          <w:tcPr>
            <w:tcW w:w="645" w:type="dxa"/>
            <w:vAlign w:val="center"/>
          </w:tcPr>
          <w:p w:rsidR="00281C2B" w:rsidRPr="006A147D" w:rsidRDefault="00281C2B" w:rsidP="00281C2B">
            <w:r w:rsidRPr="006A147D">
              <w:t>5</w:t>
            </w:r>
          </w:p>
        </w:tc>
        <w:tc>
          <w:tcPr>
            <w:tcW w:w="3607" w:type="dxa"/>
            <w:vAlign w:val="center"/>
          </w:tcPr>
          <w:p w:rsidR="00281C2B" w:rsidRPr="006A147D" w:rsidRDefault="00281C2B" w:rsidP="00281C2B">
            <w:r w:rsidRPr="006A147D">
              <w:t>Монитор</w:t>
            </w:r>
          </w:p>
        </w:tc>
        <w:tc>
          <w:tcPr>
            <w:tcW w:w="5104" w:type="dxa"/>
            <w:vAlign w:val="center"/>
          </w:tcPr>
          <w:p w:rsidR="00281C2B" w:rsidRPr="006A147D" w:rsidRDefault="00281C2B" w:rsidP="00281C2B">
            <w:pPr>
              <w:rPr>
                <w:lang w:val="en-US"/>
              </w:rPr>
            </w:pPr>
            <w:r w:rsidRPr="006A147D">
              <w:rPr>
                <w:lang w:val="en-US"/>
              </w:rPr>
              <w:t>Acer  V173 LCD</w:t>
            </w:r>
          </w:p>
        </w:tc>
      </w:tr>
    </w:tbl>
    <w:p w:rsidR="003E0FBC" w:rsidRPr="00A40D74" w:rsidRDefault="003E0FBC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013A54" w:rsidRPr="00A40D74" w:rsidRDefault="00013A54" w:rsidP="00013A5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8"/>
          <w:szCs w:val="28"/>
        </w:rPr>
      </w:pPr>
      <w:r w:rsidRPr="00A40D74">
        <w:rPr>
          <w:b/>
          <w:sz w:val="28"/>
          <w:szCs w:val="28"/>
        </w:rPr>
        <w:t>3.2. И</w:t>
      </w:r>
      <w:r w:rsidR="00404874" w:rsidRPr="00A40D74">
        <w:rPr>
          <w:b/>
          <w:sz w:val="28"/>
          <w:szCs w:val="28"/>
        </w:rPr>
        <w:t xml:space="preserve">нформационное обеспечение </w:t>
      </w:r>
      <w:r w:rsidRPr="00A40D74">
        <w:rPr>
          <w:b/>
          <w:sz w:val="28"/>
          <w:szCs w:val="28"/>
        </w:rPr>
        <w:t>обучения</w:t>
      </w:r>
    </w:p>
    <w:p w:rsidR="0013688B" w:rsidRPr="002B219E" w:rsidRDefault="0013688B" w:rsidP="001368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Cs w:val="28"/>
        </w:rPr>
      </w:pPr>
      <w:r w:rsidRPr="002B219E">
        <w:rPr>
          <w:b/>
          <w:bCs/>
          <w:szCs w:val="28"/>
        </w:rPr>
        <w:t>Перечень учебных изданий, Интернет-ресурсов, дополнительной литературы</w:t>
      </w:r>
    </w:p>
    <w:p w:rsidR="0013688B" w:rsidRDefault="0013688B" w:rsidP="0013688B">
      <w:pPr>
        <w:jc w:val="both"/>
        <w:outlineLvl w:val="1"/>
      </w:pPr>
      <w:proofErr w:type="gramStart"/>
      <w:r w:rsidRPr="00D159C3">
        <w:t>Основная  литература</w:t>
      </w:r>
      <w:proofErr w:type="gramEnd"/>
      <w:r w:rsidRPr="00D159C3">
        <w:t>:</w:t>
      </w:r>
    </w:p>
    <w:p w:rsidR="0013688B" w:rsidRPr="002B219E" w:rsidRDefault="0013688B" w:rsidP="006F35BE">
      <w:pPr>
        <w:pStyle w:val="af5"/>
        <w:numPr>
          <w:ilvl w:val="0"/>
          <w:numId w:val="5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2B219E">
        <w:t xml:space="preserve">Антонова Е.С., </w:t>
      </w:r>
      <w:proofErr w:type="spellStart"/>
      <w:r w:rsidRPr="002B219E">
        <w:t>Воителева</w:t>
      </w:r>
      <w:proofErr w:type="spellEnd"/>
      <w:r w:rsidRPr="002B219E">
        <w:t xml:space="preserve"> Т.М. Русский язык: учебник для учреждений </w:t>
      </w:r>
      <w:proofErr w:type="spellStart"/>
      <w:r w:rsidRPr="002B219E">
        <w:t>сред.пр</w:t>
      </w:r>
      <w:r>
        <w:t>оф</w:t>
      </w:r>
      <w:proofErr w:type="spellEnd"/>
      <w:r>
        <w:t>. об</w:t>
      </w:r>
      <w:r w:rsidRPr="002B219E">
        <w:t>разования. — М., 201</w:t>
      </w:r>
      <w:r w:rsidR="00E2243E">
        <w:t>7</w:t>
      </w:r>
      <w:r w:rsidRPr="002B219E">
        <w:t>.</w:t>
      </w:r>
    </w:p>
    <w:p w:rsidR="0013688B" w:rsidRPr="002B219E" w:rsidRDefault="0013688B" w:rsidP="006F35BE">
      <w:pPr>
        <w:pStyle w:val="af5"/>
        <w:numPr>
          <w:ilvl w:val="0"/>
          <w:numId w:val="5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proofErr w:type="spellStart"/>
      <w:r w:rsidRPr="002B219E">
        <w:t>Воителева</w:t>
      </w:r>
      <w:proofErr w:type="spellEnd"/>
      <w:r w:rsidRPr="002B219E">
        <w:t xml:space="preserve"> Т.М. Русский язык: сб. упражнений: </w:t>
      </w:r>
      <w:proofErr w:type="spellStart"/>
      <w:r w:rsidRPr="002B219E">
        <w:t>учеб.пособие</w:t>
      </w:r>
      <w:proofErr w:type="spellEnd"/>
      <w:r w:rsidRPr="002B219E">
        <w:t xml:space="preserve"> сред. проф. образования. — М., 201</w:t>
      </w:r>
      <w:r w:rsidR="00E2243E">
        <w:t>7</w:t>
      </w:r>
      <w:r w:rsidRPr="002B219E">
        <w:t>.</w:t>
      </w:r>
    </w:p>
    <w:p w:rsidR="0013688B" w:rsidRPr="006F35BE" w:rsidRDefault="0013688B" w:rsidP="006F35BE">
      <w:pPr>
        <w:pStyle w:val="af5"/>
        <w:numPr>
          <w:ilvl w:val="0"/>
          <w:numId w:val="5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Cs w:val="28"/>
        </w:rPr>
      </w:pPr>
      <w:r w:rsidRPr="00D159C3">
        <w:t>Герасименко Н.А. Русский язык: учебник для студентов учреждений среднего профессионального образования.М.-2017г.</w:t>
      </w:r>
    </w:p>
    <w:p w:rsidR="0013688B" w:rsidRPr="006F35BE" w:rsidRDefault="0013688B" w:rsidP="006F35BE">
      <w:pPr>
        <w:pStyle w:val="af5"/>
        <w:numPr>
          <w:ilvl w:val="0"/>
          <w:numId w:val="5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Cs w:val="28"/>
        </w:rPr>
      </w:pPr>
      <w:r w:rsidRPr="006F35BE">
        <w:rPr>
          <w:bCs/>
          <w:szCs w:val="28"/>
        </w:rPr>
        <w:t>Никулина М.Ю. Русский язык. Все правила.М.-2017 г.</w:t>
      </w:r>
    </w:p>
    <w:p w:rsidR="0013688B" w:rsidRPr="006F35BE" w:rsidRDefault="0013688B" w:rsidP="006F35BE">
      <w:pPr>
        <w:pStyle w:val="af5"/>
        <w:numPr>
          <w:ilvl w:val="0"/>
          <w:numId w:val="5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Cs w:val="28"/>
        </w:rPr>
      </w:pPr>
      <w:r w:rsidRPr="006F35BE">
        <w:rPr>
          <w:bCs/>
          <w:szCs w:val="28"/>
        </w:rPr>
        <w:t>Лушников Н.А. Русский язык в таблицах и схеме.М.-2017г.</w:t>
      </w:r>
    </w:p>
    <w:p w:rsidR="0013688B" w:rsidRPr="006F35BE" w:rsidRDefault="0013688B" w:rsidP="006F35BE">
      <w:pPr>
        <w:pStyle w:val="af5"/>
        <w:numPr>
          <w:ilvl w:val="0"/>
          <w:numId w:val="5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Cs w:val="28"/>
        </w:rPr>
      </w:pPr>
      <w:r w:rsidRPr="006F35BE">
        <w:rPr>
          <w:bCs/>
          <w:szCs w:val="28"/>
        </w:rPr>
        <w:t>Методические рекомендации обучающимся по выполнению практических занятий учебной дисциплины русский язык автор составитель Зуева Н.А. 2017 год.</w:t>
      </w:r>
    </w:p>
    <w:p w:rsidR="0013688B" w:rsidRPr="006F35BE" w:rsidRDefault="0013688B" w:rsidP="006F35BE">
      <w:pPr>
        <w:pStyle w:val="af5"/>
        <w:numPr>
          <w:ilvl w:val="0"/>
          <w:numId w:val="5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Cs w:val="28"/>
        </w:rPr>
      </w:pPr>
      <w:r w:rsidRPr="006F35BE">
        <w:rPr>
          <w:bCs/>
          <w:szCs w:val="28"/>
        </w:rPr>
        <w:t xml:space="preserve">Русский язык: Практикум для СПО / Новикова Л.И., Соловьева Н.Ю., </w:t>
      </w:r>
      <w:proofErr w:type="spellStart"/>
      <w:r w:rsidRPr="006F35BE">
        <w:rPr>
          <w:bCs/>
          <w:szCs w:val="28"/>
        </w:rPr>
        <w:t>Фысина</w:t>
      </w:r>
      <w:proofErr w:type="spellEnd"/>
      <w:r w:rsidRPr="006F35BE">
        <w:rPr>
          <w:bCs/>
          <w:szCs w:val="28"/>
        </w:rPr>
        <w:t xml:space="preserve"> У.Н. - </w:t>
      </w:r>
      <w:proofErr w:type="gramStart"/>
      <w:r w:rsidRPr="006F35BE">
        <w:rPr>
          <w:bCs/>
          <w:szCs w:val="28"/>
        </w:rPr>
        <w:t>М.:РГУП</w:t>
      </w:r>
      <w:proofErr w:type="gramEnd"/>
      <w:r w:rsidRPr="006F35BE">
        <w:rPr>
          <w:bCs/>
          <w:szCs w:val="28"/>
        </w:rPr>
        <w:t>, 2017. - 256 с.: ISBN 978-5-93916-586-0 - Режим доступа: http://znanium.com/catalog/product/1006893</w:t>
      </w:r>
    </w:p>
    <w:p w:rsidR="0013688B" w:rsidRPr="006F35BE" w:rsidRDefault="0013688B" w:rsidP="006F35BE">
      <w:pPr>
        <w:pStyle w:val="af5"/>
        <w:numPr>
          <w:ilvl w:val="0"/>
          <w:numId w:val="5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Cs w:val="28"/>
        </w:rPr>
      </w:pPr>
      <w:r w:rsidRPr="006F35BE">
        <w:rPr>
          <w:bCs/>
          <w:szCs w:val="28"/>
        </w:rPr>
        <w:t xml:space="preserve">Русский язык и культура речи: Учебник / О.Я. </w:t>
      </w:r>
      <w:proofErr w:type="spellStart"/>
      <w:r w:rsidRPr="006F35BE">
        <w:rPr>
          <w:bCs/>
          <w:szCs w:val="28"/>
        </w:rPr>
        <w:t>Гойхман</w:t>
      </w:r>
      <w:proofErr w:type="spellEnd"/>
      <w:r w:rsidRPr="006F35BE">
        <w:rPr>
          <w:bCs/>
          <w:szCs w:val="28"/>
        </w:rPr>
        <w:t xml:space="preserve">, Л.М. Гончарова, О.Н. Лапшина. Под ред. проф. </w:t>
      </w:r>
      <w:proofErr w:type="spellStart"/>
      <w:r w:rsidRPr="006F35BE">
        <w:rPr>
          <w:bCs/>
          <w:szCs w:val="28"/>
        </w:rPr>
        <w:t>О.Я.Гойхмана</w:t>
      </w:r>
      <w:proofErr w:type="spellEnd"/>
      <w:r w:rsidRPr="006F35BE">
        <w:rPr>
          <w:bCs/>
          <w:szCs w:val="28"/>
        </w:rPr>
        <w:t xml:space="preserve">. - 2-e изд., </w:t>
      </w:r>
      <w:proofErr w:type="spellStart"/>
      <w:r w:rsidRPr="006F35BE">
        <w:rPr>
          <w:bCs/>
          <w:szCs w:val="28"/>
        </w:rPr>
        <w:t>перераб</w:t>
      </w:r>
      <w:proofErr w:type="spellEnd"/>
      <w:r w:rsidRPr="006F35BE">
        <w:rPr>
          <w:bCs/>
          <w:szCs w:val="28"/>
        </w:rPr>
        <w:t>. и доп.- М.: ИНФРА-М, 2017. - 240 с.: 60x90 1/</w:t>
      </w:r>
      <w:proofErr w:type="gramStart"/>
      <w:r w:rsidRPr="006F35BE">
        <w:rPr>
          <w:bCs/>
          <w:szCs w:val="28"/>
        </w:rPr>
        <w:t>16.-</w:t>
      </w:r>
      <w:proofErr w:type="gramEnd"/>
      <w:r w:rsidRPr="006F35BE">
        <w:rPr>
          <w:bCs/>
          <w:szCs w:val="28"/>
        </w:rPr>
        <w:t xml:space="preserve"> (СПО). (переплет) ISBN 978-5-16-002303-8, 4000 </w:t>
      </w:r>
      <w:proofErr w:type="spellStart"/>
      <w:r w:rsidRPr="006F35BE">
        <w:rPr>
          <w:bCs/>
          <w:szCs w:val="28"/>
        </w:rPr>
        <w:t>экз</w:t>
      </w:r>
      <w:proofErr w:type="spellEnd"/>
      <w:r w:rsidRPr="006F35BE">
        <w:rPr>
          <w:bCs/>
          <w:szCs w:val="28"/>
        </w:rPr>
        <w:t xml:space="preserve"> - Режим доступа: http://znanium.com/catalog/product/129829</w:t>
      </w:r>
    </w:p>
    <w:p w:rsidR="0013688B" w:rsidRPr="006F35BE" w:rsidRDefault="0013688B" w:rsidP="006F35BE">
      <w:pPr>
        <w:pStyle w:val="af5"/>
        <w:numPr>
          <w:ilvl w:val="0"/>
          <w:numId w:val="5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Cs w:val="28"/>
        </w:rPr>
      </w:pPr>
      <w:r w:rsidRPr="006F35BE">
        <w:rPr>
          <w:bCs/>
          <w:szCs w:val="28"/>
        </w:rPr>
        <w:t xml:space="preserve">Русский язык в деловой </w:t>
      </w:r>
      <w:proofErr w:type="gramStart"/>
      <w:r w:rsidRPr="006F35BE">
        <w:rPr>
          <w:bCs/>
          <w:szCs w:val="28"/>
        </w:rPr>
        <w:t>документации :</w:t>
      </w:r>
      <w:proofErr w:type="gramEnd"/>
      <w:r w:rsidRPr="006F35BE">
        <w:rPr>
          <w:bCs/>
          <w:szCs w:val="28"/>
        </w:rPr>
        <w:t xml:space="preserve"> учебник / М.В. </w:t>
      </w:r>
      <w:proofErr w:type="spellStart"/>
      <w:r w:rsidRPr="006F35BE">
        <w:rPr>
          <w:bCs/>
          <w:szCs w:val="28"/>
        </w:rPr>
        <w:t>Марьева</w:t>
      </w:r>
      <w:proofErr w:type="spellEnd"/>
      <w:r w:rsidRPr="006F35BE">
        <w:rPr>
          <w:bCs/>
          <w:szCs w:val="28"/>
        </w:rPr>
        <w:t xml:space="preserve">. — </w:t>
      </w:r>
      <w:proofErr w:type="gramStart"/>
      <w:r w:rsidRPr="006F35BE">
        <w:rPr>
          <w:bCs/>
          <w:szCs w:val="28"/>
        </w:rPr>
        <w:t>М. :</w:t>
      </w:r>
      <w:proofErr w:type="gramEnd"/>
      <w:r w:rsidRPr="006F35BE">
        <w:rPr>
          <w:bCs/>
          <w:szCs w:val="28"/>
        </w:rPr>
        <w:t xml:space="preserve"> ИНФРА-М, 2016. — 323 с. — (СПО). — www.dx.doi.org/10.12737/19999. - Режим доступа: http://znanium.com/catalog/product/537752</w:t>
      </w:r>
    </w:p>
    <w:p w:rsidR="0013688B" w:rsidRPr="00D159C3" w:rsidRDefault="0013688B" w:rsidP="001368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left="720"/>
        <w:contextualSpacing/>
        <w:jc w:val="both"/>
        <w:rPr>
          <w:bCs/>
          <w:szCs w:val="28"/>
        </w:rPr>
      </w:pPr>
    </w:p>
    <w:p w:rsidR="0013688B" w:rsidRPr="00D159C3" w:rsidRDefault="0013688B" w:rsidP="001368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left="714"/>
        <w:contextualSpacing/>
        <w:jc w:val="both"/>
        <w:rPr>
          <w:bCs/>
          <w:szCs w:val="28"/>
        </w:rPr>
      </w:pPr>
      <w:r w:rsidRPr="00D159C3">
        <w:rPr>
          <w:bCs/>
          <w:szCs w:val="28"/>
        </w:rPr>
        <w:t>Дополнительная литература:</w:t>
      </w:r>
    </w:p>
    <w:p w:rsidR="0013688B" w:rsidRPr="00D72D4B" w:rsidRDefault="0013688B" w:rsidP="0013688B">
      <w:pPr>
        <w:pStyle w:val="af5"/>
        <w:numPr>
          <w:ilvl w:val="0"/>
          <w:numId w:val="4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</w:pPr>
      <w:r w:rsidRPr="00A5696F">
        <w:t xml:space="preserve">Федеральный закон от 29.12.2012 № 273-Ф3 «Об образовании в Российской Федерации» </w:t>
      </w:r>
      <w:r w:rsidRPr="00D72D4B">
        <w:t>(в ред. федеральных законов от 07.05.2013 № 99-ФЗ, от 07.06.2013 № 120-</w:t>
      </w:r>
      <w:r w:rsidRPr="00D72D4B">
        <w:lastRenderedPageBreak/>
        <w:t>ФЗ, от 02.07.2013 № 170-ФЗ, от 23.07.2013 № 203-ФЗ, от 25.11.2013 № 317-ФЗ, от 03.02.2014 № 11-ФЗ, от 03.02.2014 № 15-ФЗ, от 05.05.2014 № 84-ФЗ, от 27.05.2014 № 135-ФЗ, от 04.06.2014 № 148-ФЗ, с изменениями, внесенными Федеральным законом от 04.06.2014 № 145-ФЗ).</w:t>
      </w:r>
    </w:p>
    <w:p w:rsidR="0013688B" w:rsidRPr="00A5696F" w:rsidRDefault="0013688B" w:rsidP="0013688B">
      <w:pPr>
        <w:pStyle w:val="af5"/>
        <w:numPr>
          <w:ilvl w:val="0"/>
          <w:numId w:val="4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left="714" w:hanging="357"/>
        <w:jc w:val="both"/>
      </w:pPr>
      <w:r w:rsidRPr="00A5696F">
        <w:t xml:space="preserve">Приказ </w:t>
      </w:r>
      <w:proofErr w:type="spellStart"/>
      <w:r w:rsidRPr="00A5696F">
        <w:t>Минобрнауки</w:t>
      </w:r>
      <w:proofErr w:type="spellEnd"/>
      <w:r w:rsidRPr="00A5696F">
        <w:t xml:space="preserve"> России от 17.05.2012 № 413 «Об утверждении федерального государственного образовательного стандарта среднего (полного) общего образования» (зарегистрирован в Минюсте РФ 07.06.2012 № 24480).</w:t>
      </w:r>
    </w:p>
    <w:p w:rsidR="0013688B" w:rsidRPr="00A5696F" w:rsidRDefault="0013688B" w:rsidP="0013688B">
      <w:pPr>
        <w:pStyle w:val="af5"/>
        <w:numPr>
          <w:ilvl w:val="0"/>
          <w:numId w:val="4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left="714" w:hanging="357"/>
        <w:jc w:val="both"/>
      </w:pPr>
      <w:r w:rsidRPr="00A5696F">
        <w:t xml:space="preserve">Приказ </w:t>
      </w:r>
      <w:proofErr w:type="spellStart"/>
      <w:r w:rsidRPr="00A5696F">
        <w:t>Минобрнауки</w:t>
      </w:r>
      <w:proofErr w:type="spellEnd"/>
      <w:r w:rsidRPr="00A5696F">
        <w:t xml:space="preserve"> России от 29.12.2014 № 1645 «О внесении изменений в Приказ Министерства образования и науки Российской Федерации от 17 мая 2012 г. № 413 “Об утверждении федерального государственного образовательного стандарта среднего (полного) общего образования”».</w:t>
      </w:r>
    </w:p>
    <w:p w:rsidR="0013688B" w:rsidRPr="00A5696F" w:rsidRDefault="0013688B" w:rsidP="0013688B">
      <w:pPr>
        <w:pStyle w:val="af5"/>
        <w:numPr>
          <w:ilvl w:val="0"/>
          <w:numId w:val="4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left="714" w:hanging="357"/>
        <w:jc w:val="both"/>
      </w:pPr>
      <w:r w:rsidRPr="00A5696F">
        <w:t xml:space="preserve">Письмо Департамента государственной политики в сфере подготовки рабочих кадров и ДПО </w:t>
      </w:r>
      <w:proofErr w:type="spellStart"/>
      <w:r w:rsidRPr="00A5696F">
        <w:t>Минобрнауки</w:t>
      </w:r>
      <w:proofErr w:type="spellEnd"/>
      <w:r w:rsidRPr="00A5696F">
        <w:t xml:space="preserve"> России от 17.03.2015 № 06-259 «Рекомендации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образования».</w:t>
      </w:r>
    </w:p>
    <w:p w:rsidR="0013688B" w:rsidRPr="00A5696F" w:rsidRDefault="0013688B" w:rsidP="0013688B">
      <w:pPr>
        <w:pStyle w:val="af5"/>
        <w:numPr>
          <w:ilvl w:val="0"/>
          <w:numId w:val="4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left="714" w:hanging="357"/>
        <w:jc w:val="both"/>
      </w:pPr>
      <w:proofErr w:type="spellStart"/>
      <w:r w:rsidRPr="00A5696F">
        <w:t>Воителева</w:t>
      </w:r>
      <w:proofErr w:type="spellEnd"/>
      <w:r w:rsidRPr="00A5696F">
        <w:t xml:space="preserve"> Т.М. Русский язык: методические рекомендации: </w:t>
      </w:r>
      <w:proofErr w:type="spellStart"/>
      <w:r w:rsidRPr="00A5696F">
        <w:t>метод.пособие</w:t>
      </w:r>
      <w:proofErr w:type="spellEnd"/>
      <w:r w:rsidRPr="00A5696F">
        <w:t xml:space="preserve"> для учреждений сред. проф. образования. — М., 201</w:t>
      </w:r>
      <w:r w:rsidR="00E2243E">
        <w:t>7</w:t>
      </w:r>
      <w:r w:rsidRPr="00A5696F">
        <w:t>.</w:t>
      </w:r>
    </w:p>
    <w:p w:rsidR="0013688B" w:rsidRPr="00A5696F" w:rsidRDefault="0013688B" w:rsidP="0013688B">
      <w:pPr>
        <w:pStyle w:val="af5"/>
        <w:numPr>
          <w:ilvl w:val="0"/>
          <w:numId w:val="4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left="714" w:hanging="357"/>
        <w:jc w:val="both"/>
      </w:pPr>
      <w:r w:rsidRPr="00A5696F">
        <w:t>Горшков А.И. Русская словесность. От слова к словесности. 10—11 классы: учебник для общеобразовательных учреждений. — М.,</w:t>
      </w:r>
      <w:r>
        <w:t xml:space="preserve"> 201</w:t>
      </w:r>
      <w:r w:rsidR="00E2243E">
        <w:t>8</w:t>
      </w:r>
      <w:r w:rsidRPr="00A5696F">
        <w:t>.</w:t>
      </w:r>
    </w:p>
    <w:p w:rsidR="0013688B" w:rsidRPr="00A5696F" w:rsidRDefault="0013688B" w:rsidP="0013688B">
      <w:pPr>
        <w:pStyle w:val="af5"/>
        <w:numPr>
          <w:ilvl w:val="0"/>
          <w:numId w:val="4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left="714" w:hanging="357"/>
        <w:jc w:val="both"/>
      </w:pPr>
      <w:r w:rsidRPr="00A5696F">
        <w:t>Львова С.И. Табли</w:t>
      </w:r>
      <w:r>
        <w:t>цы по русскому языку. — М., 201</w:t>
      </w:r>
      <w:r w:rsidR="00E2243E">
        <w:t>7</w:t>
      </w:r>
      <w:r w:rsidRPr="00A5696F">
        <w:t>.</w:t>
      </w:r>
    </w:p>
    <w:p w:rsidR="0013688B" w:rsidRDefault="0013688B" w:rsidP="0013688B">
      <w:pPr>
        <w:pStyle w:val="af5"/>
        <w:numPr>
          <w:ilvl w:val="0"/>
          <w:numId w:val="4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left="714" w:hanging="357"/>
        <w:jc w:val="both"/>
      </w:pPr>
      <w:proofErr w:type="spellStart"/>
      <w:r w:rsidRPr="00A5696F">
        <w:t>Пахнова</w:t>
      </w:r>
      <w:proofErr w:type="spellEnd"/>
      <w:r w:rsidRPr="00A5696F">
        <w:t xml:space="preserve"> Т.М. Готовимся к устному и письменному экзаме</w:t>
      </w:r>
      <w:r>
        <w:t>ну по русскому языку. — М., 201</w:t>
      </w:r>
      <w:r w:rsidR="00E2243E">
        <w:t>8</w:t>
      </w:r>
      <w:r w:rsidRPr="00A5696F">
        <w:t>.</w:t>
      </w:r>
    </w:p>
    <w:p w:rsidR="0013688B" w:rsidRDefault="0013688B" w:rsidP="0013688B">
      <w:pPr>
        <w:pStyle w:val="af5"/>
        <w:numPr>
          <w:ilvl w:val="0"/>
          <w:numId w:val="4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left="714" w:hanging="357"/>
        <w:jc w:val="both"/>
      </w:pPr>
      <w:r>
        <w:t xml:space="preserve">Ожегов С.И. Словарь русского языка. Около 60 000 слов и фразеологических выражений. — 25-е изд., </w:t>
      </w:r>
      <w:proofErr w:type="spellStart"/>
      <w:r>
        <w:t>испр</w:t>
      </w:r>
      <w:proofErr w:type="spellEnd"/>
      <w:r>
        <w:t xml:space="preserve">. и доп. /под </w:t>
      </w:r>
      <w:proofErr w:type="spellStart"/>
      <w:r>
        <w:t>об</w:t>
      </w:r>
      <w:r w:rsidR="00E2243E">
        <w:t>щ.ред</w:t>
      </w:r>
      <w:proofErr w:type="spellEnd"/>
      <w:r w:rsidR="00E2243E">
        <w:t xml:space="preserve">. Л. </w:t>
      </w:r>
      <w:proofErr w:type="spellStart"/>
      <w:r w:rsidR="00E2243E">
        <w:t>И.Скворцова</w:t>
      </w:r>
      <w:proofErr w:type="spellEnd"/>
      <w:r w:rsidR="00E2243E">
        <w:t>. — М., 2017</w:t>
      </w:r>
      <w:r>
        <w:t>.</w:t>
      </w:r>
    </w:p>
    <w:p w:rsidR="007E0C9D" w:rsidRPr="00475FF9" w:rsidRDefault="007E0C9D" w:rsidP="007E0C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475FF9">
        <w:rPr>
          <w:b/>
          <w:sz w:val="28"/>
          <w:szCs w:val="28"/>
        </w:rPr>
        <w:t>Интернет – источники:</w:t>
      </w:r>
    </w:p>
    <w:p w:rsidR="006C59EB" w:rsidRDefault="00A5696F" w:rsidP="00330971">
      <w:pPr>
        <w:pStyle w:val="af5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6C59EB">
        <w:rPr>
          <w:rStyle w:val="af4"/>
          <w:b/>
          <w:i/>
          <w:lang w:val="en-US"/>
        </w:rPr>
        <w:t>www</w:t>
      </w:r>
      <w:r w:rsidRPr="006C59EB">
        <w:rPr>
          <w:rStyle w:val="af4"/>
          <w:b/>
          <w:i/>
        </w:rPr>
        <w:t>.</w:t>
      </w:r>
      <w:proofErr w:type="spellStart"/>
      <w:r w:rsidRPr="006C59EB">
        <w:rPr>
          <w:rStyle w:val="af4"/>
          <w:b/>
          <w:i/>
          <w:lang w:val="en-US"/>
        </w:rPr>
        <w:t>ruscorpora</w:t>
      </w:r>
      <w:proofErr w:type="spellEnd"/>
      <w:r w:rsidRPr="006C59EB">
        <w:rPr>
          <w:rStyle w:val="af4"/>
          <w:b/>
          <w:i/>
        </w:rPr>
        <w:t>.</w:t>
      </w:r>
      <w:proofErr w:type="spellStart"/>
      <w:r w:rsidRPr="006C59EB">
        <w:rPr>
          <w:rStyle w:val="af4"/>
          <w:b/>
          <w:i/>
          <w:lang w:val="en-US"/>
        </w:rPr>
        <w:t>ru</w:t>
      </w:r>
      <w:proofErr w:type="spellEnd"/>
      <w:r>
        <w:t xml:space="preserve"> (Национальный корпус русского языка — информационно-справочная система, основанная на собрании русских текстов в электронной форме). </w:t>
      </w:r>
    </w:p>
    <w:p w:rsidR="00A5696F" w:rsidRDefault="00A5696F" w:rsidP="00330971">
      <w:pPr>
        <w:pStyle w:val="af5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6C59EB">
        <w:rPr>
          <w:rStyle w:val="af4"/>
          <w:b/>
          <w:i/>
          <w:lang w:val="en-US"/>
        </w:rPr>
        <w:t>www</w:t>
      </w:r>
      <w:r w:rsidRPr="006C59EB">
        <w:rPr>
          <w:rStyle w:val="af4"/>
          <w:b/>
          <w:i/>
        </w:rPr>
        <w:t>.</w:t>
      </w:r>
      <w:proofErr w:type="spellStart"/>
      <w:r w:rsidRPr="006C59EB">
        <w:rPr>
          <w:rStyle w:val="af4"/>
          <w:b/>
          <w:i/>
          <w:lang w:val="en-US"/>
        </w:rPr>
        <w:t>rus</w:t>
      </w:r>
      <w:proofErr w:type="spellEnd"/>
      <w:r w:rsidRPr="006C59EB">
        <w:rPr>
          <w:rStyle w:val="af4"/>
          <w:b/>
          <w:i/>
        </w:rPr>
        <w:t>.1</w:t>
      </w:r>
      <w:proofErr w:type="spellStart"/>
      <w:r w:rsidRPr="006C59EB">
        <w:rPr>
          <w:rStyle w:val="af4"/>
          <w:b/>
          <w:i/>
          <w:lang w:val="en-US"/>
        </w:rPr>
        <w:t>september</w:t>
      </w:r>
      <w:proofErr w:type="spellEnd"/>
      <w:r w:rsidRPr="006C59EB">
        <w:rPr>
          <w:rStyle w:val="af4"/>
          <w:b/>
          <w:i/>
        </w:rPr>
        <w:t>.</w:t>
      </w:r>
      <w:proofErr w:type="spellStart"/>
      <w:r w:rsidRPr="006C59EB">
        <w:rPr>
          <w:rStyle w:val="af4"/>
          <w:b/>
          <w:i/>
          <w:lang w:val="en-US"/>
        </w:rPr>
        <w:t>ru</w:t>
      </w:r>
      <w:proofErr w:type="spellEnd"/>
      <w:r>
        <w:t xml:space="preserve"> (электронная версия газеты «Русский язык»). Сайт для учителей «Я иду на урок русского языка».</w:t>
      </w:r>
    </w:p>
    <w:p w:rsidR="006C59EB" w:rsidRDefault="00A5696F" w:rsidP="00330971">
      <w:pPr>
        <w:pStyle w:val="af5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6C59EB">
        <w:rPr>
          <w:rStyle w:val="af4"/>
          <w:b/>
          <w:i/>
          <w:lang w:val="en-US"/>
        </w:rPr>
        <w:t>www</w:t>
      </w:r>
      <w:r w:rsidRPr="006C59EB">
        <w:rPr>
          <w:rStyle w:val="af4"/>
          <w:b/>
          <w:i/>
        </w:rPr>
        <w:t>.</w:t>
      </w:r>
      <w:proofErr w:type="spellStart"/>
      <w:r w:rsidRPr="006C59EB">
        <w:rPr>
          <w:rStyle w:val="af4"/>
          <w:b/>
          <w:i/>
          <w:lang w:val="en-US"/>
        </w:rPr>
        <w:t>uchportal</w:t>
      </w:r>
      <w:proofErr w:type="spellEnd"/>
      <w:r w:rsidRPr="006C59EB">
        <w:rPr>
          <w:rStyle w:val="af4"/>
          <w:b/>
          <w:i/>
        </w:rPr>
        <w:t>.</w:t>
      </w:r>
      <w:proofErr w:type="spellStart"/>
      <w:r w:rsidRPr="006C59EB">
        <w:rPr>
          <w:rStyle w:val="af4"/>
          <w:b/>
          <w:i/>
          <w:lang w:val="en-US"/>
        </w:rPr>
        <w:t>ru</w:t>
      </w:r>
      <w:proofErr w:type="spellEnd"/>
      <w:r>
        <w:t xml:space="preserve"> (Учительский портал. Уроки, презентации, контрольные работы, тесты, компьютерные программы, методические разработки по русскому языку и литературе).</w:t>
      </w:r>
    </w:p>
    <w:p w:rsidR="00A5696F" w:rsidRDefault="00A5696F" w:rsidP="00330971">
      <w:pPr>
        <w:pStyle w:val="af5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 </w:t>
      </w:r>
      <w:r w:rsidRPr="006C59EB">
        <w:rPr>
          <w:rStyle w:val="af4"/>
          <w:b/>
          <w:i/>
          <w:lang w:val="en-US"/>
        </w:rPr>
        <w:t>www</w:t>
      </w:r>
      <w:r w:rsidRPr="006C59EB">
        <w:rPr>
          <w:rStyle w:val="af4"/>
          <w:b/>
          <w:i/>
        </w:rPr>
        <w:t>.</w:t>
      </w:r>
      <w:proofErr w:type="spellStart"/>
      <w:r w:rsidRPr="006C59EB">
        <w:rPr>
          <w:rStyle w:val="af4"/>
          <w:b/>
          <w:i/>
          <w:lang w:val="en-US"/>
        </w:rPr>
        <w:t>prosv</w:t>
      </w:r>
      <w:proofErr w:type="spellEnd"/>
      <w:r w:rsidRPr="006C59EB">
        <w:rPr>
          <w:rStyle w:val="af4"/>
          <w:b/>
          <w:i/>
        </w:rPr>
        <w:t>.</w:t>
      </w:r>
      <w:proofErr w:type="spellStart"/>
      <w:r w:rsidRPr="006C59EB">
        <w:rPr>
          <w:rStyle w:val="af4"/>
          <w:b/>
          <w:i/>
          <w:lang w:val="en-US"/>
        </w:rPr>
        <w:t>ru</w:t>
      </w:r>
      <w:proofErr w:type="spellEnd"/>
      <w:r w:rsidRPr="006C59EB">
        <w:rPr>
          <w:rStyle w:val="af4"/>
          <w:b/>
          <w:i/>
        </w:rPr>
        <w:t>/</w:t>
      </w:r>
      <w:proofErr w:type="spellStart"/>
      <w:r w:rsidRPr="006C59EB">
        <w:rPr>
          <w:rStyle w:val="af4"/>
          <w:b/>
          <w:i/>
          <w:lang w:val="en-US"/>
        </w:rPr>
        <w:t>umk</w:t>
      </w:r>
      <w:proofErr w:type="spellEnd"/>
      <w:r w:rsidRPr="006C59EB">
        <w:rPr>
          <w:rStyle w:val="af4"/>
          <w:b/>
          <w:i/>
        </w:rPr>
        <w:t>/</w:t>
      </w:r>
      <w:proofErr w:type="spellStart"/>
      <w:r w:rsidRPr="006C59EB">
        <w:rPr>
          <w:rStyle w:val="af4"/>
          <w:b/>
          <w:i/>
          <w:lang w:val="en-US"/>
        </w:rPr>
        <w:t>konkurs</w:t>
      </w:r>
      <w:proofErr w:type="spellEnd"/>
      <w:r w:rsidRPr="006C59EB">
        <w:rPr>
          <w:rStyle w:val="af4"/>
          <w:b/>
          <w:i/>
        </w:rPr>
        <w:t>/</w:t>
      </w:r>
      <w:r w:rsidRPr="006C59EB">
        <w:rPr>
          <w:rStyle w:val="af4"/>
          <w:b/>
          <w:i/>
          <w:lang w:val="en-US"/>
        </w:rPr>
        <w:t>info</w:t>
      </w:r>
      <w:r w:rsidRPr="006C59EB">
        <w:rPr>
          <w:rStyle w:val="af4"/>
          <w:b/>
          <w:i/>
        </w:rPr>
        <w:t>.</w:t>
      </w:r>
      <w:proofErr w:type="spellStart"/>
      <w:r w:rsidRPr="006C59EB">
        <w:rPr>
          <w:rStyle w:val="af4"/>
          <w:b/>
          <w:i/>
          <w:lang w:val="en-US"/>
        </w:rPr>
        <w:t>aspx</w:t>
      </w:r>
      <w:proofErr w:type="spellEnd"/>
      <w:r w:rsidRPr="006C59EB">
        <w:rPr>
          <w:rStyle w:val="af4"/>
          <w:b/>
          <w:i/>
        </w:rPr>
        <w:t>?</w:t>
      </w:r>
      <w:proofErr w:type="spellStart"/>
      <w:r w:rsidRPr="006C59EB">
        <w:rPr>
          <w:rStyle w:val="af4"/>
          <w:b/>
          <w:i/>
          <w:lang w:val="en-US"/>
        </w:rPr>
        <w:t>ob</w:t>
      </w:r>
      <w:proofErr w:type="spellEnd"/>
      <w:r w:rsidRPr="006C59EB">
        <w:rPr>
          <w:rStyle w:val="af4"/>
          <w:b/>
          <w:i/>
        </w:rPr>
        <w:t>_</w:t>
      </w:r>
      <w:r w:rsidRPr="006C59EB">
        <w:rPr>
          <w:rStyle w:val="af4"/>
          <w:b/>
          <w:i/>
          <w:lang w:val="en-US"/>
        </w:rPr>
        <w:t>no</w:t>
      </w:r>
      <w:r w:rsidRPr="006C59EB">
        <w:rPr>
          <w:rStyle w:val="af4"/>
          <w:b/>
          <w:i/>
        </w:rPr>
        <w:t>=12267</w:t>
      </w:r>
      <w:r>
        <w:t xml:space="preserve"> (Работы победителей конкурса «Учитель — учителю» издательства «Просвещение»).</w:t>
      </w:r>
    </w:p>
    <w:p w:rsidR="00A5696F" w:rsidRDefault="00A5696F" w:rsidP="00330971">
      <w:pPr>
        <w:pStyle w:val="af5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475FF9">
        <w:rPr>
          <w:rStyle w:val="af4"/>
          <w:b/>
          <w:i/>
          <w:lang w:val="en-US"/>
        </w:rPr>
        <w:t>www</w:t>
      </w:r>
      <w:r w:rsidRPr="0065135E">
        <w:rPr>
          <w:rStyle w:val="af4"/>
          <w:b/>
          <w:i/>
        </w:rPr>
        <w:t>.</w:t>
      </w:r>
      <w:proofErr w:type="spellStart"/>
      <w:r w:rsidRPr="00475FF9">
        <w:rPr>
          <w:rStyle w:val="af4"/>
          <w:b/>
          <w:i/>
          <w:lang w:val="en-US"/>
        </w:rPr>
        <w:t>slovari</w:t>
      </w:r>
      <w:proofErr w:type="spellEnd"/>
      <w:r w:rsidRPr="0065135E">
        <w:rPr>
          <w:rStyle w:val="af4"/>
          <w:b/>
          <w:i/>
        </w:rPr>
        <w:t>.</w:t>
      </w:r>
      <w:proofErr w:type="spellStart"/>
      <w:r w:rsidRPr="00475FF9">
        <w:rPr>
          <w:rStyle w:val="af4"/>
          <w:b/>
          <w:i/>
          <w:lang w:val="en-US"/>
        </w:rPr>
        <w:t>ru</w:t>
      </w:r>
      <w:proofErr w:type="spellEnd"/>
      <w:r w:rsidRPr="0065135E">
        <w:rPr>
          <w:rStyle w:val="af4"/>
          <w:b/>
          <w:i/>
        </w:rPr>
        <w:t>/</w:t>
      </w:r>
      <w:proofErr w:type="spellStart"/>
      <w:r w:rsidRPr="00475FF9">
        <w:rPr>
          <w:rStyle w:val="af4"/>
          <w:b/>
          <w:i/>
          <w:lang w:val="en-US"/>
        </w:rPr>
        <w:t>dictsearch</w:t>
      </w:r>
      <w:proofErr w:type="spellEnd"/>
      <w:r>
        <w:t xml:space="preserve"> (</w:t>
      </w:r>
      <w:proofErr w:type="spellStart"/>
      <w:r>
        <w:t>Словари.ру</w:t>
      </w:r>
      <w:proofErr w:type="spellEnd"/>
      <w:r>
        <w:t>).</w:t>
      </w:r>
    </w:p>
    <w:p w:rsidR="00475FF9" w:rsidRDefault="00A5696F" w:rsidP="00330971">
      <w:pPr>
        <w:pStyle w:val="af5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8"/>
          <w:szCs w:val="28"/>
        </w:rPr>
      </w:pPr>
      <w:r w:rsidRPr="00A5696F">
        <w:rPr>
          <w:rStyle w:val="af4"/>
          <w:b/>
          <w:i/>
          <w:lang w:val="en-US"/>
        </w:rPr>
        <w:t>www</w:t>
      </w:r>
      <w:r w:rsidRPr="00475FF9">
        <w:rPr>
          <w:rStyle w:val="af4"/>
          <w:b/>
          <w:i/>
        </w:rPr>
        <w:t>.</w:t>
      </w:r>
      <w:proofErr w:type="spellStart"/>
      <w:r w:rsidRPr="00A5696F">
        <w:rPr>
          <w:rStyle w:val="af4"/>
          <w:b/>
          <w:i/>
          <w:lang w:val="en-US"/>
        </w:rPr>
        <w:t>gramota</w:t>
      </w:r>
      <w:proofErr w:type="spellEnd"/>
      <w:r w:rsidRPr="00475FF9">
        <w:rPr>
          <w:rStyle w:val="af4"/>
          <w:b/>
          <w:i/>
        </w:rPr>
        <w:t>.</w:t>
      </w:r>
      <w:proofErr w:type="spellStart"/>
      <w:r w:rsidRPr="00A5696F">
        <w:rPr>
          <w:rStyle w:val="af4"/>
          <w:b/>
          <w:i/>
          <w:lang w:val="en-US"/>
        </w:rPr>
        <w:t>ru</w:t>
      </w:r>
      <w:proofErr w:type="spellEnd"/>
      <w:r w:rsidRPr="00475FF9">
        <w:rPr>
          <w:rStyle w:val="af4"/>
          <w:b/>
          <w:i/>
        </w:rPr>
        <w:t>/</w:t>
      </w:r>
      <w:r w:rsidRPr="00A5696F">
        <w:rPr>
          <w:rStyle w:val="af4"/>
          <w:b/>
          <w:i/>
          <w:lang w:val="en-US"/>
        </w:rPr>
        <w:t>class</w:t>
      </w:r>
      <w:r w:rsidRPr="00475FF9">
        <w:rPr>
          <w:rStyle w:val="af4"/>
          <w:b/>
          <w:i/>
        </w:rPr>
        <w:t>/</w:t>
      </w:r>
      <w:r w:rsidRPr="00A5696F">
        <w:rPr>
          <w:rStyle w:val="af4"/>
          <w:b/>
          <w:i/>
          <w:lang w:val="en-US"/>
        </w:rPr>
        <w:t>coach</w:t>
      </w:r>
      <w:r w:rsidRPr="00475FF9">
        <w:rPr>
          <w:rStyle w:val="af4"/>
          <w:b/>
          <w:i/>
        </w:rPr>
        <w:t>/</w:t>
      </w:r>
      <w:proofErr w:type="spellStart"/>
      <w:r w:rsidRPr="00A5696F">
        <w:rPr>
          <w:rStyle w:val="af4"/>
          <w:b/>
          <w:i/>
          <w:lang w:val="en-US"/>
        </w:rPr>
        <w:t>tbgramota</w:t>
      </w:r>
      <w:proofErr w:type="spellEnd"/>
      <w:r>
        <w:t xml:space="preserve"> (Учебник грамоты). </w:t>
      </w:r>
      <w:r w:rsidR="00475FF9">
        <w:rPr>
          <w:b/>
          <w:caps/>
          <w:sz w:val="28"/>
          <w:szCs w:val="28"/>
        </w:rPr>
        <w:br w:type="page"/>
      </w:r>
    </w:p>
    <w:p w:rsidR="000A0238" w:rsidRPr="006C59EB" w:rsidRDefault="000A0238" w:rsidP="0090638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6C59EB">
        <w:rPr>
          <w:b/>
          <w:caps/>
        </w:rPr>
        <w:lastRenderedPageBreak/>
        <w:t xml:space="preserve">4. Контроль и оценка результатов освоения </w:t>
      </w:r>
      <w:r w:rsidR="00906389" w:rsidRPr="006C59EB">
        <w:rPr>
          <w:b/>
          <w:caps/>
        </w:rPr>
        <w:t xml:space="preserve">учебной </w:t>
      </w:r>
      <w:r w:rsidRPr="006C59EB">
        <w:rPr>
          <w:b/>
          <w:caps/>
        </w:rPr>
        <w:t>Дисциплины</w:t>
      </w:r>
    </w:p>
    <w:p w:rsidR="000A0238" w:rsidRPr="006C59EB" w:rsidRDefault="000A0238" w:rsidP="000A023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</w:pPr>
      <w:r w:rsidRPr="006C59EB">
        <w:rPr>
          <w:b/>
        </w:rPr>
        <w:t>Контроль и оценка</w:t>
      </w:r>
      <w:r w:rsidRPr="006C59EB">
        <w:t xml:space="preserve"> результатов освоения дисциплины осуществляется преподавателем в процессе проведения контрольных работ, практических занятий и лабораторных работ, тестирования, а также выполнения обучающимися индивидуальных заданий.</w:t>
      </w:r>
    </w:p>
    <w:p w:rsidR="000A0238" w:rsidRPr="006C59EB" w:rsidRDefault="000A0238" w:rsidP="000A0238"/>
    <w:tbl>
      <w:tblPr>
        <w:tblW w:w="9555" w:type="dxa"/>
        <w:tblInd w:w="-1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42"/>
        <w:gridCol w:w="4913"/>
      </w:tblGrid>
      <w:tr w:rsidR="006C59EB" w:rsidRPr="006C59EB" w:rsidTr="00807A16">
        <w:trPr>
          <w:trHeight w:val="675"/>
        </w:trPr>
        <w:tc>
          <w:tcPr>
            <w:tcW w:w="4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59EB" w:rsidRPr="006C59EB" w:rsidRDefault="006C59EB">
            <w:pPr>
              <w:pStyle w:val="c50"/>
              <w:spacing w:before="0" w:beforeAutospacing="0" w:after="0" w:afterAutospacing="0"/>
              <w:jc w:val="center"/>
              <w:rPr>
                <w:color w:val="000000"/>
              </w:rPr>
            </w:pPr>
            <w:r w:rsidRPr="006C59EB">
              <w:rPr>
                <w:rStyle w:val="c24"/>
                <w:b/>
                <w:bCs/>
                <w:color w:val="000000"/>
              </w:rPr>
              <w:t>Результаты обучения</w:t>
            </w:r>
          </w:p>
          <w:p w:rsidR="006C59EB" w:rsidRPr="006C59EB" w:rsidRDefault="006C59EB">
            <w:pPr>
              <w:pStyle w:val="c50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6C59EB">
              <w:rPr>
                <w:rStyle w:val="c24"/>
                <w:b/>
                <w:bCs/>
                <w:color w:val="000000"/>
              </w:rPr>
              <w:t xml:space="preserve">(личностные, предметные, </w:t>
            </w:r>
            <w:proofErr w:type="spellStart"/>
            <w:r w:rsidRPr="006C59EB">
              <w:rPr>
                <w:rStyle w:val="c24"/>
                <w:b/>
                <w:bCs/>
                <w:color w:val="000000"/>
              </w:rPr>
              <w:t>метапредметные</w:t>
            </w:r>
            <w:proofErr w:type="spellEnd"/>
            <w:r w:rsidRPr="006C59EB">
              <w:rPr>
                <w:rStyle w:val="c24"/>
                <w:b/>
                <w:bCs/>
                <w:color w:val="000000"/>
              </w:rPr>
              <w:t>)</w:t>
            </w:r>
          </w:p>
        </w:tc>
        <w:tc>
          <w:tcPr>
            <w:tcW w:w="4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59EB" w:rsidRPr="006C59EB" w:rsidRDefault="006C59EB">
            <w:pPr>
              <w:pStyle w:val="c50"/>
              <w:spacing w:before="0" w:beforeAutospacing="0" w:after="0" w:afterAutospacing="0"/>
              <w:jc w:val="center"/>
              <w:rPr>
                <w:color w:val="000000"/>
              </w:rPr>
            </w:pPr>
            <w:r w:rsidRPr="006C59EB">
              <w:rPr>
                <w:rStyle w:val="c24"/>
                <w:b/>
                <w:bCs/>
                <w:color w:val="000000"/>
              </w:rPr>
              <w:t>Формы и методы контроля и оценки</w:t>
            </w:r>
          </w:p>
          <w:p w:rsidR="006C59EB" w:rsidRPr="006C59EB" w:rsidRDefault="006C59EB">
            <w:pPr>
              <w:pStyle w:val="c50"/>
              <w:spacing w:before="0" w:beforeAutospacing="0" w:after="0" w:afterAutospacing="0" w:line="0" w:lineRule="atLeast"/>
              <w:jc w:val="center"/>
              <w:rPr>
                <w:color w:val="000000"/>
              </w:rPr>
            </w:pPr>
            <w:r w:rsidRPr="006C59EB">
              <w:rPr>
                <w:rStyle w:val="c24"/>
                <w:b/>
                <w:bCs/>
                <w:color w:val="000000"/>
              </w:rPr>
              <w:t>результатов обучения</w:t>
            </w:r>
            <w:r w:rsidRPr="006C59EB">
              <w:rPr>
                <w:rStyle w:val="c47"/>
                <w:b/>
                <w:bCs/>
                <w:color w:val="000000"/>
              </w:rPr>
              <w:t> </w:t>
            </w:r>
          </w:p>
        </w:tc>
      </w:tr>
      <w:tr w:rsidR="006C59EB" w:rsidRPr="006C59EB" w:rsidTr="00807A16">
        <w:trPr>
          <w:trHeight w:val="347"/>
        </w:trPr>
        <w:tc>
          <w:tcPr>
            <w:tcW w:w="4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59EB" w:rsidRPr="006C59EB" w:rsidRDefault="006C59EB">
            <w:pPr>
              <w:pStyle w:val="c74"/>
              <w:spacing w:before="0" w:beforeAutospacing="0" w:after="0" w:afterAutospacing="0" w:line="0" w:lineRule="atLeast"/>
              <w:ind w:left="720"/>
              <w:rPr>
                <w:color w:val="000000"/>
              </w:rPr>
            </w:pPr>
            <w:r w:rsidRPr="006C59EB">
              <w:rPr>
                <w:rStyle w:val="c16"/>
                <w:i/>
                <w:iCs/>
                <w:color w:val="000000"/>
              </w:rPr>
              <w:t>личностных:</w:t>
            </w:r>
          </w:p>
        </w:tc>
        <w:tc>
          <w:tcPr>
            <w:tcW w:w="4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59EB" w:rsidRPr="006C59EB" w:rsidRDefault="006C59EB">
            <w:pPr>
              <w:rPr>
                <w:color w:val="666666"/>
              </w:rPr>
            </w:pPr>
          </w:p>
        </w:tc>
      </w:tr>
      <w:tr w:rsidR="006C59EB" w:rsidRPr="006C59EB" w:rsidTr="00807A16">
        <w:trPr>
          <w:trHeight w:val="2523"/>
        </w:trPr>
        <w:tc>
          <w:tcPr>
            <w:tcW w:w="4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59EB" w:rsidRPr="006C59EB" w:rsidRDefault="006C59EB" w:rsidP="00330971">
            <w:pPr>
              <w:numPr>
                <w:ilvl w:val="0"/>
                <w:numId w:val="10"/>
              </w:numPr>
              <w:ind w:left="24" w:firstLine="336"/>
              <w:jc w:val="both"/>
              <w:rPr>
                <w:color w:val="000000"/>
              </w:rPr>
            </w:pPr>
            <w:r w:rsidRPr="006C59EB">
              <w:rPr>
                <w:rStyle w:val="c7"/>
                <w:color w:val="000000"/>
              </w:rPr>
              <w:t>воспитание уважения к русскому (родному) языку, который сохраняет и отражает культурные и нравственные ценности, накопленные народом на протяжении веков, осознание связи языка и истории, культуры русского и других народов;</w:t>
            </w:r>
          </w:p>
        </w:tc>
        <w:tc>
          <w:tcPr>
            <w:tcW w:w="4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9EB" w:rsidRPr="006C59EB" w:rsidRDefault="006C59EB" w:rsidP="00330971">
            <w:pPr>
              <w:numPr>
                <w:ilvl w:val="0"/>
                <w:numId w:val="11"/>
              </w:numPr>
              <w:ind w:left="24" w:firstLine="336"/>
              <w:jc w:val="both"/>
              <w:rPr>
                <w:color w:val="000000"/>
              </w:rPr>
            </w:pPr>
            <w:r w:rsidRPr="006C59EB">
              <w:rPr>
                <w:rStyle w:val="c7"/>
                <w:color w:val="000000"/>
              </w:rPr>
              <w:t>фронтальная беседа;</w:t>
            </w:r>
          </w:p>
          <w:p w:rsidR="006C59EB" w:rsidRPr="006C59EB" w:rsidRDefault="006C59EB" w:rsidP="00330971">
            <w:pPr>
              <w:numPr>
                <w:ilvl w:val="0"/>
                <w:numId w:val="11"/>
              </w:numPr>
              <w:ind w:left="24" w:firstLine="336"/>
              <w:jc w:val="both"/>
              <w:rPr>
                <w:color w:val="000000"/>
              </w:rPr>
            </w:pPr>
            <w:r w:rsidRPr="006C59EB">
              <w:rPr>
                <w:rStyle w:val="c7"/>
                <w:color w:val="000000"/>
              </w:rPr>
              <w:t>практические занятия (по темам);</w:t>
            </w:r>
          </w:p>
          <w:p w:rsidR="006C59EB" w:rsidRPr="006C59EB" w:rsidRDefault="006C59EB" w:rsidP="00330971">
            <w:pPr>
              <w:numPr>
                <w:ilvl w:val="0"/>
                <w:numId w:val="11"/>
              </w:numPr>
              <w:ind w:left="24" w:firstLine="336"/>
              <w:jc w:val="both"/>
              <w:rPr>
                <w:color w:val="000000"/>
              </w:rPr>
            </w:pPr>
            <w:r w:rsidRPr="006C59EB">
              <w:rPr>
                <w:rStyle w:val="c7"/>
                <w:color w:val="000000"/>
              </w:rPr>
              <w:t>учебные дискуссии</w:t>
            </w:r>
          </w:p>
        </w:tc>
      </w:tr>
      <w:tr w:rsidR="006C59EB" w:rsidRPr="006C59EB" w:rsidTr="00807A16">
        <w:trPr>
          <w:trHeight w:val="1021"/>
        </w:trPr>
        <w:tc>
          <w:tcPr>
            <w:tcW w:w="46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9EB" w:rsidRPr="006C59EB" w:rsidRDefault="006C59EB" w:rsidP="00330971">
            <w:pPr>
              <w:numPr>
                <w:ilvl w:val="0"/>
                <w:numId w:val="12"/>
              </w:numPr>
              <w:spacing w:line="0" w:lineRule="atLeast"/>
              <w:ind w:left="24" w:firstLine="336"/>
              <w:rPr>
                <w:color w:val="000000"/>
              </w:rPr>
            </w:pPr>
            <w:r w:rsidRPr="006C59EB">
              <w:rPr>
                <w:rStyle w:val="c7"/>
                <w:color w:val="000000"/>
              </w:rPr>
              <w:t>понимание роли родного языка как основы успешной социализации личности</w:t>
            </w:r>
          </w:p>
        </w:tc>
        <w:tc>
          <w:tcPr>
            <w:tcW w:w="4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9EB" w:rsidRPr="006C59EB" w:rsidRDefault="006C59EB" w:rsidP="00330971">
            <w:pPr>
              <w:numPr>
                <w:ilvl w:val="0"/>
                <w:numId w:val="13"/>
              </w:numPr>
              <w:ind w:left="24" w:firstLine="336"/>
              <w:jc w:val="both"/>
              <w:rPr>
                <w:color w:val="000000"/>
              </w:rPr>
            </w:pPr>
            <w:r w:rsidRPr="006C59EB">
              <w:rPr>
                <w:rStyle w:val="c7"/>
                <w:color w:val="000000"/>
              </w:rPr>
              <w:t>фронтальная беседа;</w:t>
            </w:r>
          </w:p>
          <w:p w:rsidR="006C59EB" w:rsidRPr="006C59EB" w:rsidRDefault="006C59EB" w:rsidP="00330971">
            <w:pPr>
              <w:numPr>
                <w:ilvl w:val="0"/>
                <w:numId w:val="13"/>
              </w:numPr>
              <w:ind w:left="24" w:firstLine="336"/>
              <w:rPr>
                <w:color w:val="000000"/>
              </w:rPr>
            </w:pPr>
            <w:r w:rsidRPr="006C59EB">
              <w:rPr>
                <w:rStyle w:val="c7"/>
                <w:color w:val="000000"/>
              </w:rPr>
              <w:t>практические занятия;</w:t>
            </w:r>
          </w:p>
          <w:p w:rsidR="006C59EB" w:rsidRPr="006C59EB" w:rsidRDefault="006C59EB" w:rsidP="00330971">
            <w:pPr>
              <w:numPr>
                <w:ilvl w:val="0"/>
                <w:numId w:val="13"/>
              </w:numPr>
              <w:spacing w:line="0" w:lineRule="atLeast"/>
              <w:ind w:left="24" w:firstLine="336"/>
              <w:rPr>
                <w:color w:val="000000"/>
              </w:rPr>
            </w:pPr>
            <w:r w:rsidRPr="006C59EB">
              <w:rPr>
                <w:rStyle w:val="c7"/>
                <w:color w:val="000000"/>
              </w:rPr>
              <w:t>оценка выполнения самостоятельной (внеаудиторной) работы</w:t>
            </w:r>
          </w:p>
        </w:tc>
      </w:tr>
    </w:tbl>
    <w:p w:rsidR="006C59EB" w:rsidRPr="006C59EB" w:rsidRDefault="006C59EB" w:rsidP="006C59EB">
      <w:pPr>
        <w:rPr>
          <w:vanish/>
        </w:rPr>
      </w:pPr>
    </w:p>
    <w:tbl>
      <w:tblPr>
        <w:tblW w:w="9538" w:type="dxa"/>
        <w:tblInd w:w="-1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37"/>
        <w:gridCol w:w="4901"/>
      </w:tblGrid>
      <w:tr w:rsidR="006C59EB" w:rsidRPr="006C59EB" w:rsidTr="00807A16">
        <w:trPr>
          <w:trHeight w:val="1229"/>
        </w:trPr>
        <w:tc>
          <w:tcPr>
            <w:tcW w:w="4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9EB" w:rsidRPr="006C59EB" w:rsidRDefault="006C59EB" w:rsidP="00330971">
            <w:pPr>
              <w:numPr>
                <w:ilvl w:val="0"/>
                <w:numId w:val="14"/>
              </w:numPr>
              <w:ind w:left="24" w:firstLine="336"/>
              <w:jc w:val="both"/>
              <w:rPr>
                <w:color w:val="000000"/>
              </w:rPr>
            </w:pPr>
            <w:r w:rsidRPr="006C59EB">
              <w:rPr>
                <w:rStyle w:val="c7"/>
                <w:color w:val="000000"/>
              </w:rPr>
              <w:t>осознание эстетической ценности, потребности сохранить чистоту русского языка;</w:t>
            </w:r>
          </w:p>
        </w:tc>
        <w:tc>
          <w:tcPr>
            <w:tcW w:w="4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9EB" w:rsidRPr="006C59EB" w:rsidRDefault="006C59EB" w:rsidP="00330971">
            <w:pPr>
              <w:numPr>
                <w:ilvl w:val="0"/>
                <w:numId w:val="15"/>
              </w:numPr>
              <w:ind w:left="24" w:firstLine="336"/>
              <w:rPr>
                <w:color w:val="000000"/>
              </w:rPr>
            </w:pPr>
            <w:r w:rsidRPr="006C59EB">
              <w:rPr>
                <w:rStyle w:val="c7"/>
                <w:color w:val="000000"/>
              </w:rPr>
              <w:t> устный опрос (фронтальный);</w:t>
            </w:r>
          </w:p>
          <w:p w:rsidR="006C59EB" w:rsidRPr="006C59EB" w:rsidRDefault="006C59EB" w:rsidP="00330971">
            <w:pPr>
              <w:numPr>
                <w:ilvl w:val="0"/>
                <w:numId w:val="15"/>
              </w:numPr>
              <w:ind w:left="24" w:firstLine="336"/>
              <w:rPr>
                <w:color w:val="000000"/>
              </w:rPr>
            </w:pPr>
            <w:proofErr w:type="gramStart"/>
            <w:r w:rsidRPr="006C59EB">
              <w:rPr>
                <w:rStyle w:val="c7"/>
                <w:color w:val="000000"/>
              </w:rPr>
              <w:t>оценка</w:t>
            </w:r>
            <w:proofErr w:type="gramEnd"/>
            <w:r w:rsidRPr="006C59EB">
              <w:rPr>
                <w:rStyle w:val="c7"/>
                <w:color w:val="000000"/>
              </w:rPr>
              <w:t xml:space="preserve"> выполнения самостоятельной  (внеаудиторной) работы</w:t>
            </w:r>
          </w:p>
        </w:tc>
      </w:tr>
      <w:tr w:rsidR="006C59EB" w:rsidRPr="006C59EB" w:rsidTr="00807A16">
        <w:trPr>
          <w:trHeight w:val="2370"/>
        </w:trPr>
        <w:tc>
          <w:tcPr>
            <w:tcW w:w="4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9EB" w:rsidRPr="006C59EB" w:rsidRDefault="006C59EB" w:rsidP="00330971">
            <w:pPr>
              <w:numPr>
                <w:ilvl w:val="0"/>
                <w:numId w:val="16"/>
              </w:numPr>
              <w:ind w:left="24" w:firstLine="336"/>
              <w:jc w:val="both"/>
              <w:rPr>
                <w:color w:val="000000"/>
              </w:rPr>
            </w:pPr>
            <w:r w:rsidRPr="006C59EB">
              <w:rPr>
                <w:rStyle w:val="c7"/>
                <w:color w:val="000000"/>
              </w:rPr>
              <w:t>формирование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4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9EB" w:rsidRPr="006C59EB" w:rsidRDefault="006C59EB" w:rsidP="00330971">
            <w:pPr>
              <w:numPr>
                <w:ilvl w:val="0"/>
                <w:numId w:val="17"/>
              </w:numPr>
              <w:ind w:left="24" w:firstLine="336"/>
              <w:jc w:val="both"/>
              <w:rPr>
                <w:color w:val="000000"/>
              </w:rPr>
            </w:pPr>
            <w:r w:rsidRPr="006C59EB">
              <w:rPr>
                <w:rStyle w:val="c7"/>
                <w:color w:val="000000"/>
              </w:rPr>
              <w:t>фронтальная беседа;</w:t>
            </w:r>
          </w:p>
          <w:p w:rsidR="006C59EB" w:rsidRPr="006C59EB" w:rsidRDefault="006C59EB" w:rsidP="00330971">
            <w:pPr>
              <w:numPr>
                <w:ilvl w:val="0"/>
                <w:numId w:val="17"/>
              </w:numPr>
              <w:ind w:left="24" w:firstLine="336"/>
              <w:jc w:val="both"/>
              <w:rPr>
                <w:color w:val="000000"/>
              </w:rPr>
            </w:pPr>
            <w:r w:rsidRPr="006C59EB">
              <w:rPr>
                <w:rStyle w:val="c7"/>
                <w:color w:val="000000"/>
              </w:rPr>
              <w:t>практические занятия (по темам);</w:t>
            </w:r>
          </w:p>
          <w:p w:rsidR="006C59EB" w:rsidRPr="006C59EB" w:rsidRDefault="006C59EB" w:rsidP="00330971">
            <w:pPr>
              <w:numPr>
                <w:ilvl w:val="0"/>
                <w:numId w:val="17"/>
              </w:numPr>
              <w:ind w:left="24" w:firstLine="336"/>
              <w:jc w:val="both"/>
              <w:rPr>
                <w:color w:val="000000"/>
              </w:rPr>
            </w:pPr>
            <w:r w:rsidRPr="006C59EB">
              <w:rPr>
                <w:rStyle w:val="c7"/>
                <w:color w:val="000000"/>
              </w:rPr>
              <w:t>учебные дискуссии</w:t>
            </w:r>
          </w:p>
        </w:tc>
      </w:tr>
      <w:tr w:rsidR="006C59EB" w:rsidRPr="006C59EB" w:rsidTr="00807A16">
        <w:trPr>
          <w:trHeight w:val="144"/>
        </w:trPr>
        <w:tc>
          <w:tcPr>
            <w:tcW w:w="4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9EB" w:rsidRPr="006C59EB" w:rsidRDefault="006C59EB" w:rsidP="00330971">
            <w:pPr>
              <w:numPr>
                <w:ilvl w:val="0"/>
                <w:numId w:val="18"/>
              </w:numPr>
              <w:spacing w:line="0" w:lineRule="atLeast"/>
              <w:ind w:left="24" w:firstLine="336"/>
              <w:jc w:val="both"/>
              <w:rPr>
                <w:color w:val="000000"/>
              </w:rPr>
            </w:pPr>
            <w:r w:rsidRPr="006C59EB">
              <w:rPr>
                <w:rStyle w:val="c7"/>
                <w:color w:val="000000"/>
              </w:rPr>
              <w:t>способность к речевому самоконтролю, оцениванию устных и письменных высказываний с точки зрения языкового оформления, эффективности достижения поставленных коммуникативных задач;</w:t>
            </w:r>
          </w:p>
        </w:tc>
        <w:tc>
          <w:tcPr>
            <w:tcW w:w="4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9EB" w:rsidRPr="006C59EB" w:rsidRDefault="006C59EB" w:rsidP="00330971">
            <w:pPr>
              <w:numPr>
                <w:ilvl w:val="0"/>
                <w:numId w:val="19"/>
              </w:numPr>
              <w:ind w:left="24" w:firstLine="336"/>
              <w:jc w:val="both"/>
              <w:rPr>
                <w:color w:val="000000"/>
              </w:rPr>
            </w:pPr>
            <w:r w:rsidRPr="006C59EB">
              <w:rPr>
                <w:rStyle w:val="c7"/>
                <w:color w:val="000000"/>
              </w:rPr>
              <w:t>оценка письменных работ;</w:t>
            </w:r>
          </w:p>
          <w:p w:rsidR="006C59EB" w:rsidRPr="006C59EB" w:rsidRDefault="006C59EB" w:rsidP="00330971">
            <w:pPr>
              <w:numPr>
                <w:ilvl w:val="0"/>
                <w:numId w:val="19"/>
              </w:numPr>
              <w:ind w:left="24" w:firstLine="336"/>
              <w:jc w:val="both"/>
              <w:rPr>
                <w:color w:val="000000"/>
              </w:rPr>
            </w:pPr>
            <w:r w:rsidRPr="006C59EB">
              <w:rPr>
                <w:rStyle w:val="c7"/>
                <w:color w:val="000000"/>
              </w:rPr>
              <w:t> тестирование;</w:t>
            </w:r>
          </w:p>
          <w:p w:rsidR="006C59EB" w:rsidRPr="006C59EB" w:rsidRDefault="006C59EB" w:rsidP="00330971">
            <w:pPr>
              <w:numPr>
                <w:ilvl w:val="0"/>
                <w:numId w:val="19"/>
              </w:numPr>
              <w:ind w:left="24" w:firstLine="336"/>
              <w:jc w:val="both"/>
              <w:rPr>
                <w:color w:val="000000"/>
              </w:rPr>
            </w:pPr>
            <w:r w:rsidRPr="006C59EB">
              <w:rPr>
                <w:rStyle w:val="c7"/>
                <w:color w:val="000000"/>
              </w:rPr>
              <w:t>практические занятия (по темам);</w:t>
            </w:r>
          </w:p>
          <w:p w:rsidR="006C59EB" w:rsidRPr="006C59EB" w:rsidRDefault="006C59EB" w:rsidP="00330971">
            <w:pPr>
              <w:numPr>
                <w:ilvl w:val="0"/>
                <w:numId w:val="19"/>
              </w:numPr>
              <w:spacing w:line="0" w:lineRule="atLeast"/>
              <w:ind w:left="24" w:firstLine="336"/>
              <w:jc w:val="both"/>
              <w:rPr>
                <w:color w:val="000000"/>
              </w:rPr>
            </w:pPr>
            <w:r w:rsidRPr="006C59EB">
              <w:rPr>
                <w:rStyle w:val="c7"/>
                <w:color w:val="000000"/>
              </w:rPr>
              <w:t>оценка выполнения внеаудиторной (самостоятельной) работы</w:t>
            </w:r>
          </w:p>
        </w:tc>
      </w:tr>
      <w:tr w:rsidR="006C59EB" w:rsidRPr="006C59EB" w:rsidTr="00807A16">
        <w:trPr>
          <w:trHeight w:val="144"/>
        </w:trPr>
        <w:tc>
          <w:tcPr>
            <w:tcW w:w="4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9EB" w:rsidRPr="006C59EB" w:rsidRDefault="006C59EB" w:rsidP="00330971">
            <w:pPr>
              <w:numPr>
                <w:ilvl w:val="0"/>
                <w:numId w:val="20"/>
              </w:numPr>
              <w:spacing w:line="0" w:lineRule="atLeast"/>
              <w:ind w:left="24" w:firstLine="336"/>
              <w:jc w:val="both"/>
              <w:rPr>
                <w:color w:val="000000"/>
              </w:rPr>
            </w:pPr>
            <w:r w:rsidRPr="006C59EB">
              <w:rPr>
                <w:rStyle w:val="c7"/>
                <w:color w:val="000000"/>
              </w:rPr>
              <w:t>готовность и способность к самостоятельной, творческой и ответственной деятельности</w:t>
            </w:r>
          </w:p>
        </w:tc>
        <w:tc>
          <w:tcPr>
            <w:tcW w:w="4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9EB" w:rsidRPr="006C59EB" w:rsidRDefault="006C59EB" w:rsidP="00330971">
            <w:pPr>
              <w:numPr>
                <w:ilvl w:val="0"/>
                <w:numId w:val="21"/>
              </w:numPr>
              <w:ind w:left="24" w:firstLine="336"/>
              <w:jc w:val="both"/>
              <w:rPr>
                <w:color w:val="000000"/>
              </w:rPr>
            </w:pPr>
            <w:r w:rsidRPr="006C59EB">
              <w:rPr>
                <w:rStyle w:val="c7"/>
                <w:color w:val="000000"/>
              </w:rPr>
              <w:t>фронтальная беседа;</w:t>
            </w:r>
          </w:p>
          <w:p w:rsidR="006C59EB" w:rsidRPr="006C59EB" w:rsidRDefault="006C59EB" w:rsidP="00330971">
            <w:pPr>
              <w:numPr>
                <w:ilvl w:val="0"/>
                <w:numId w:val="21"/>
              </w:numPr>
              <w:ind w:left="24" w:firstLine="336"/>
              <w:jc w:val="both"/>
              <w:rPr>
                <w:color w:val="000000"/>
              </w:rPr>
            </w:pPr>
            <w:r w:rsidRPr="006C59EB">
              <w:rPr>
                <w:rStyle w:val="c7"/>
                <w:color w:val="000000"/>
              </w:rPr>
              <w:t>практические занятия (по темам);</w:t>
            </w:r>
          </w:p>
          <w:p w:rsidR="006C59EB" w:rsidRPr="006C59EB" w:rsidRDefault="006C59EB">
            <w:pPr>
              <w:pStyle w:val="c74"/>
              <w:spacing w:before="0" w:beforeAutospacing="0" w:after="0" w:afterAutospacing="0" w:line="0" w:lineRule="atLeast"/>
              <w:rPr>
                <w:color w:val="000000"/>
              </w:rPr>
            </w:pPr>
            <w:r w:rsidRPr="006C59EB">
              <w:rPr>
                <w:rStyle w:val="c7"/>
                <w:color w:val="000000"/>
              </w:rPr>
              <w:t>учебные дискуссии</w:t>
            </w:r>
          </w:p>
        </w:tc>
      </w:tr>
      <w:tr w:rsidR="006C59EB" w:rsidRPr="006C59EB" w:rsidTr="00807A16">
        <w:trPr>
          <w:trHeight w:val="144"/>
        </w:trPr>
        <w:tc>
          <w:tcPr>
            <w:tcW w:w="4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9EB" w:rsidRPr="006C59EB" w:rsidRDefault="006C59EB" w:rsidP="00330971">
            <w:pPr>
              <w:numPr>
                <w:ilvl w:val="0"/>
                <w:numId w:val="22"/>
              </w:numPr>
              <w:spacing w:line="0" w:lineRule="atLeast"/>
              <w:ind w:left="24" w:firstLine="336"/>
              <w:jc w:val="both"/>
              <w:rPr>
                <w:color w:val="000000"/>
              </w:rPr>
            </w:pPr>
            <w:r w:rsidRPr="006C59EB">
              <w:rPr>
                <w:rStyle w:val="c7"/>
                <w:color w:val="000000"/>
              </w:rPr>
              <w:t>способность к самооценке на основе наблюдения за собственной речью, потребность речевого самосовершенствования</w:t>
            </w:r>
          </w:p>
        </w:tc>
        <w:tc>
          <w:tcPr>
            <w:tcW w:w="4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9EB" w:rsidRPr="006C59EB" w:rsidRDefault="006C59EB" w:rsidP="00330971">
            <w:pPr>
              <w:numPr>
                <w:ilvl w:val="0"/>
                <w:numId w:val="23"/>
              </w:numPr>
              <w:ind w:left="24" w:firstLine="336"/>
              <w:jc w:val="both"/>
              <w:rPr>
                <w:color w:val="000000"/>
              </w:rPr>
            </w:pPr>
            <w:r w:rsidRPr="006C59EB">
              <w:rPr>
                <w:rStyle w:val="c7"/>
                <w:color w:val="000000"/>
              </w:rPr>
              <w:t>устный опрос;</w:t>
            </w:r>
          </w:p>
          <w:p w:rsidR="006C59EB" w:rsidRPr="006C59EB" w:rsidRDefault="006C59EB" w:rsidP="00330971">
            <w:pPr>
              <w:numPr>
                <w:ilvl w:val="0"/>
                <w:numId w:val="23"/>
              </w:numPr>
              <w:spacing w:line="0" w:lineRule="atLeast"/>
              <w:ind w:left="24" w:firstLine="336"/>
              <w:jc w:val="both"/>
              <w:rPr>
                <w:color w:val="000000"/>
              </w:rPr>
            </w:pPr>
            <w:r w:rsidRPr="006C59EB">
              <w:rPr>
                <w:rStyle w:val="c7"/>
                <w:color w:val="000000"/>
              </w:rPr>
              <w:t>практические занятия</w:t>
            </w:r>
          </w:p>
        </w:tc>
      </w:tr>
      <w:tr w:rsidR="006C59EB" w:rsidRPr="006C59EB" w:rsidTr="00807A16">
        <w:trPr>
          <w:trHeight w:val="144"/>
        </w:trPr>
        <w:tc>
          <w:tcPr>
            <w:tcW w:w="4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59EB" w:rsidRPr="006C59EB" w:rsidRDefault="006C59EB">
            <w:pPr>
              <w:pStyle w:val="c48"/>
              <w:spacing w:before="0" w:beforeAutospacing="0" w:after="0" w:afterAutospacing="0" w:line="0" w:lineRule="atLeast"/>
              <w:ind w:left="720"/>
              <w:jc w:val="both"/>
              <w:rPr>
                <w:color w:val="000000"/>
              </w:rPr>
            </w:pPr>
            <w:proofErr w:type="spellStart"/>
            <w:r w:rsidRPr="006C59EB">
              <w:rPr>
                <w:rStyle w:val="c16"/>
                <w:i/>
                <w:iCs/>
                <w:color w:val="000000"/>
              </w:rPr>
              <w:t>метапредметных</w:t>
            </w:r>
            <w:proofErr w:type="spellEnd"/>
            <w:r w:rsidRPr="006C59EB">
              <w:rPr>
                <w:rStyle w:val="c16"/>
                <w:i/>
                <w:iCs/>
                <w:color w:val="000000"/>
              </w:rPr>
              <w:t>:</w:t>
            </w:r>
          </w:p>
        </w:tc>
        <w:tc>
          <w:tcPr>
            <w:tcW w:w="4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9EB" w:rsidRPr="006C59EB" w:rsidRDefault="006C59EB">
            <w:pPr>
              <w:rPr>
                <w:color w:val="666666"/>
              </w:rPr>
            </w:pPr>
          </w:p>
        </w:tc>
      </w:tr>
      <w:tr w:rsidR="006C59EB" w:rsidRPr="006C59EB" w:rsidTr="00807A16">
        <w:trPr>
          <w:trHeight w:val="144"/>
        </w:trPr>
        <w:tc>
          <w:tcPr>
            <w:tcW w:w="4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59EB" w:rsidRPr="006C59EB" w:rsidRDefault="006C59EB" w:rsidP="00330971">
            <w:pPr>
              <w:numPr>
                <w:ilvl w:val="0"/>
                <w:numId w:val="24"/>
              </w:numPr>
              <w:spacing w:line="0" w:lineRule="atLeast"/>
              <w:ind w:left="24" w:firstLine="336"/>
              <w:jc w:val="both"/>
              <w:rPr>
                <w:color w:val="000000"/>
              </w:rPr>
            </w:pPr>
            <w:r w:rsidRPr="006C59EB">
              <w:rPr>
                <w:rStyle w:val="c7"/>
                <w:color w:val="000000"/>
              </w:rPr>
              <w:lastRenderedPageBreak/>
              <w:t xml:space="preserve">владение всеми видами речевой деятельности: </w:t>
            </w:r>
            <w:proofErr w:type="spellStart"/>
            <w:r w:rsidRPr="006C59EB">
              <w:rPr>
                <w:rStyle w:val="c7"/>
                <w:color w:val="000000"/>
              </w:rPr>
              <w:t>аудированием</w:t>
            </w:r>
            <w:proofErr w:type="spellEnd"/>
            <w:r w:rsidRPr="006C59EB">
              <w:rPr>
                <w:rStyle w:val="c7"/>
                <w:color w:val="000000"/>
              </w:rPr>
              <w:t>, чтением (пониманием), говорением, письмом;</w:t>
            </w:r>
          </w:p>
        </w:tc>
        <w:tc>
          <w:tcPr>
            <w:tcW w:w="4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9EB" w:rsidRPr="006C59EB" w:rsidRDefault="006C59EB" w:rsidP="00330971">
            <w:pPr>
              <w:numPr>
                <w:ilvl w:val="0"/>
                <w:numId w:val="25"/>
              </w:numPr>
              <w:ind w:left="24" w:firstLine="336"/>
              <w:jc w:val="both"/>
              <w:rPr>
                <w:color w:val="000000"/>
              </w:rPr>
            </w:pPr>
            <w:r w:rsidRPr="006C59EB">
              <w:rPr>
                <w:rStyle w:val="c7"/>
                <w:color w:val="000000"/>
              </w:rPr>
              <w:t>устный опрос;</w:t>
            </w:r>
          </w:p>
          <w:p w:rsidR="006C59EB" w:rsidRPr="006C59EB" w:rsidRDefault="006C59EB" w:rsidP="00330971">
            <w:pPr>
              <w:numPr>
                <w:ilvl w:val="0"/>
                <w:numId w:val="25"/>
              </w:numPr>
              <w:ind w:left="24" w:firstLine="336"/>
              <w:jc w:val="both"/>
              <w:rPr>
                <w:color w:val="000000"/>
              </w:rPr>
            </w:pPr>
            <w:r w:rsidRPr="006C59EB">
              <w:rPr>
                <w:rStyle w:val="c7"/>
                <w:color w:val="000000"/>
              </w:rPr>
              <w:t> оценка письменных работ;</w:t>
            </w:r>
          </w:p>
          <w:p w:rsidR="006C59EB" w:rsidRPr="006C59EB" w:rsidRDefault="006C59EB" w:rsidP="00330971">
            <w:pPr>
              <w:numPr>
                <w:ilvl w:val="0"/>
                <w:numId w:val="25"/>
              </w:numPr>
              <w:ind w:left="24" w:firstLine="336"/>
              <w:jc w:val="both"/>
              <w:rPr>
                <w:color w:val="000000"/>
              </w:rPr>
            </w:pPr>
            <w:r w:rsidRPr="006C59EB">
              <w:rPr>
                <w:rStyle w:val="c7"/>
                <w:color w:val="000000"/>
              </w:rPr>
              <w:t> тестирование;</w:t>
            </w:r>
          </w:p>
          <w:p w:rsidR="006C59EB" w:rsidRPr="006C59EB" w:rsidRDefault="006C59EB" w:rsidP="00330971">
            <w:pPr>
              <w:numPr>
                <w:ilvl w:val="0"/>
                <w:numId w:val="25"/>
              </w:numPr>
              <w:spacing w:line="0" w:lineRule="atLeast"/>
              <w:ind w:left="24" w:firstLine="336"/>
              <w:jc w:val="both"/>
              <w:rPr>
                <w:color w:val="000000"/>
              </w:rPr>
            </w:pPr>
            <w:r w:rsidRPr="006C59EB">
              <w:rPr>
                <w:rStyle w:val="c7"/>
                <w:color w:val="000000"/>
              </w:rPr>
              <w:t>практические занятия</w:t>
            </w:r>
          </w:p>
        </w:tc>
      </w:tr>
      <w:tr w:rsidR="006C59EB" w:rsidRPr="006C59EB" w:rsidTr="00807A16">
        <w:trPr>
          <w:trHeight w:val="2393"/>
        </w:trPr>
        <w:tc>
          <w:tcPr>
            <w:tcW w:w="4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59EB" w:rsidRPr="006C59EB" w:rsidRDefault="006C59EB" w:rsidP="00330971">
            <w:pPr>
              <w:numPr>
                <w:ilvl w:val="0"/>
                <w:numId w:val="26"/>
              </w:numPr>
              <w:ind w:left="24" w:firstLine="336"/>
              <w:jc w:val="both"/>
              <w:rPr>
                <w:color w:val="000000"/>
              </w:rPr>
            </w:pPr>
            <w:r w:rsidRPr="006C59EB">
              <w:rPr>
                <w:rStyle w:val="c7"/>
                <w:color w:val="000000"/>
              </w:rPr>
              <w:t xml:space="preserve">владение языковыми средствами — умение ясно, логично и точно излагать свою точку зрения, использовать адекватные языковые средства; использование приобретенных знаний и умений для анализа языковых явлений на </w:t>
            </w:r>
            <w:proofErr w:type="spellStart"/>
            <w:r w:rsidRPr="006C59EB">
              <w:rPr>
                <w:rStyle w:val="c7"/>
                <w:color w:val="000000"/>
              </w:rPr>
              <w:t>межпредметном</w:t>
            </w:r>
            <w:proofErr w:type="spellEnd"/>
            <w:r w:rsidRPr="006C59EB">
              <w:rPr>
                <w:rStyle w:val="c7"/>
                <w:color w:val="000000"/>
              </w:rPr>
              <w:t xml:space="preserve"> уровне;</w:t>
            </w:r>
          </w:p>
        </w:tc>
        <w:tc>
          <w:tcPr>
            <w:tcW w:w="4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9EB" w:rsidRPr="006C59EB" w:rsidRDefault="006C59EB" w:rsidP="00330971">
            <w:pPr>
              <w:numPr>
                <w:ilvl w:val="0"/>
                <w:numId w:val="27"/>
              </w:numPr>
              <w:ind w:left="24" w:firstLine="336"/>
              <w:jc w:val="both"/>
              <w:rPr>
                <w:color w:val="000000"/>
              </w:rPr>
            </w:pPr>
            <w:r w:rsidRPr="006C59EB">
              <w:rPr>
                <w:rStyle w:val="c7"/>
                <w:color w:val="000000"/>
              </w:rPr>
              <w:t>устный опрос;</w:t>
            </w:r>
          </w:p>
          <w:p w:rsidR="006C59EB" w:rsidRPr="006C59EB" w:rsidRDefault="006C59EB" w:rsidP="00330971">
            <w:pPr>
              <w:numPr>
                <w:ilvl w:val="0"/>
                <w:numId w:val="27"/>
              </w:numPr>
              <w:ind w:left="24" w:firstLine="336"/>
              <w:jc w:val="both"/>
              <w:rPr>
                <w:color w:val="000000"/>
              </w:rPr>
            </w:pPr>
            <w:r w:rsidRPr="006C59EB">
              <w:rPr>
                <w:rStyle w:val="c7"/>
                <w:color w:val="000000"/>
              </w:rPr>
              <w:t> оценка письменных работ;</w:t>
            </w:r>
          </w:p>
          <w:p w:rsidR="006C59EB" w:rsidRPr="006C59EB" w:rsidRDefault="006C59EB" w:rsidP="00330971">
            <w:pPr>
              <w:numPr>
                <w:ilvl w:val="0"/>
                <w:numId w:val="27"/>
              </w:numPr>
              <w:ind w:left="24" w:firstLine="336"/>
              <w:jc w:val="both"/>
              <w:rPr>
                <w:color w:val="000000"/>
              </w:rPr>
            </w:pPr>
            <w:r w:rsidRPr="006C59EB">
              <w:rPr>
                <w:rStyle w:val="c7"/>
                <w:color w:val="000000"/>
              </w:rPr>
              <w:t> тестирование;</w:t>
            </w:r>
          </w:p>
          <w:p w:rsidR="006C59EB" w:rsidRPr="006C59EB" w:rsidRDefault="006C59EB" w:rsidP="00330971">
            <w:pPr>
              <w:numPr>
                <w:ilvl w:val="0"/>
                <w:numId w:val="27"/>
              </w:numPr>
              <w:ind w:left="24" w:firstLine="336"/>
              <w:jc w:val="both"/>
              <w:rPr>
                <w:color w:val="000000"/>
              </w:rPr>
            </w:pPr>
            <w:r w:rsidRPr="006C59EB">
              <w:rPr>
                <w:rStyle w:val="c7"/>
                <w:color w:val="000000"/>
              </w:rPr>
              <w:t>практические занятия</w:t>
            </w:r>
          </w:p>
        </w:tc>
      </w:tr>
      <w:tr w:rsidR="006C59EB" w:rsidRPr="006C59EB" w:rsidTr="00807A16">
        <w:trPr>
          <w:trHeight w:val="144"/>
        </w:trPr>
        <w:tc>
          <w:tcPr>
            <w:tcW w:w="4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59EB" w:rsidRPr="006C59EB" w:rsidRDefault="006C59EB" w:rsidP="00330971">
            <w:pPr>
              <w:numPr>
                <w:ilvl w:val="0"/>
                <w:numId w:val="28"/>
              </w:numPr>
              <w:spacing w:line="0" w:lineRule="atLeast"/>
              <w:ind w:left="24" w:firstLine="336"/>
              <w:jc w:val="both"/>
              <w:rPr>
                <w:color w:val="000000"/>
              </w:rPr>
            </w:pPr>
            <w:r w:rsidRPr="006C59EB">
              <w:rPr>
                <w:rStyle w:val="c7"/>
                <w:color w:val="000000"/>
              </w:rPr>
              <w:t>применение навыков сотрудничества со сверстниками, детьми младшего возраста, взрослыми в процессе речевого общения, образовательной, общественно полезной, учебно-исследовательской, проектной и других видах деятельности</w:t>
            </w:r>
          </w:p>
        </w:tc>
        <w:tc>
          <w:tcPr>
            <w:tcW w:w="4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9EB" w:rsidRPr="006C59EB" w:rsidRDefault="006C59EB" w:rsidP="00330971">
            <w:pPr>
              <w:numPr>
                <w:ilvl w:val="0"/>
                <w:numId w:val="29"/>
              </w:numPr>
              <w:ind w:left="24" w:firstLine="336"/>
              <w:jc w:val="both"/>
              <w:rPr>
                <w:color w:val="000000"/>
              </w:rPr>
            </w:pPr>
            <w:r w:rsidRPr="006C59EB">
              <w:rPr>
                <w:rStyle w:val="c7"/>
                <w:color w:val="000000"/>
              </w:rPr>
              <w:t>практические занятия;</w:t>
            </w:r>
          </w:p>
          <w:p w:rsidR="006C59EB" w:rsidRPr="006C59EB" w:rsidRDefault="006C59EB" w:rsidP="00330971">
            <w:pPr>
              <w:numPr>
                <w:ilvl w:val="0"/>
                <w:numId w:val="29"/>
              </w:numPr>
              <w:spacing w:line="0" w:lineRule="atLeast"/>
              <w:ind w:left="24" w:firstLine="336"/>
              <w:jc w:val="both"/>
              <w:rPr>
                <w:color w:val="000000"/>
              </w:rPr>
            </w:pPr>
            <w:r w:rsidRPr="006C59EB">
              <w:rPr>
                <w:rStyle w:val="c7"/>
                <w:color w:val="000000"/>
              </w:rPr>
              <w:t>оценка выполнения внеаудиторной (самостоятельной) работы</w:t>
            </w:r>
          </w:p>
        </w:tc>
      </w:tr>
      <w:tr w:rsidR="006C59EB" w:rsidRPr="006C59EB" w:rsidTr="00807A16">
        <w:trPr>
          <w:trHeight w:val="144"/>
        </w:trPr>
        <w:tc>
          <w:tcPr>
            <w:tcW w:w="4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59EB" w:rsidRPr="006C59EB" w:rsidRDefault="006C59EB" w:rsidP="00330971">
            <w:pPr>
              <w:numPr>
                <w:ilvl w:val="0"/>
                <w:numId w:val="30"/>
              </w:numPr>
              <w:spacing w:line="0" w:lineRule="atLeast"/>
              <w:ind w:left="24" w:firstLine="336"/>
              <w:jc w:val="both"/>
              <w:rPr>
                <w:color w:val="000000"/>
              </w:rPr>
            </w:pPr>
            <w:r w:rsidRPr="006C59EB">
              <w:rPr>
                <w:rStyle w:val="c7"/>
                <w:color w:val="000000"/>
              </w:rPr>
              <w:t>овладение нормами речевого поведения в различных ситуациях межличностного и межкультурного общения</w:t>
            </w:r>
          </w:p>
        </w:tc>
        <w:tc>
          <w:tcPr>
            <w:tcW w:w="4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9EB" w:rsidRPr="006C59EB" w:rsidRDefault="006C59EB" w:rsidP="00330971">
            <w:pPr>
              <w:numPr>
                <w:ilvl w:val="0"/>
                <w:numId w:val="31"/>
              </w:numPr>
              <w:ind w:left="24" w:firstLine="336"/>
              <w:jc w:val="both"/>
              <w:rPr>
                <w:color w:val="000000"/>
              </w:rPr>
            </w:pPr>
            <w:r w:rsidRPr="006C59EB">
              <w:rPr>
                <w:rStyle w:val="c7"/>
                <w:color w:val="000000"/>
              </w:rPr>
              <w:t>практические занятия;</w:t>
            </w:r>
          </w:p>
          <w:p w:rsidR="006C59EB" w:rsidRPr="006C59EB" w:rsidRDefault="006C59EB" w:rsidP="00330971">
            <w:pPr>
              <w:numPr>
                <w:ilvl w:val="0"/>
                <w:numId w:val="31"/>
              </w:numPr>
              <w:spacing w:line="0" w:lineRule="atLeast"/>
              <w:ind w:left="24" w:firstLine="336"/>
              <w:jc w:val="both"/>
              <w:rPr>
                <w:color w:val="000000"/>
              </w:rPr>
            </w:pPr>
            <w:r w:rsidRPr="006C59EB">
              <w:rPr>
                <w:rStyle w:val="c7"/>
                <w:color w:val="000000"/>
              </w:rPr>
              <w:t>оценка выполнения внеаудиторной (самостоятельной) работы</w:t>
            </w:r>
          </w:p>
        </w:tc>
      </w:tr>
      <w:tr w:rsidR="006C59EB" w:rsidRPr="006C59EB" w:rsidTr="00807A16">
        <w:trPr>
          <w:trHeight w:val="144"/>
        </w:trPr>
        <w:tc>
          <w:tcPr>
            <w:tcW w:w="4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59EB" w:rsidRPr="006C59EB" w:rsidRDefault="006C59EB" w:rsidP="00330971">
            <w:pPr>
              <w:numPr>
                <w:ilvl w:val="0"/>
                <w:numId w:val="32"/>
              </w:numPr>
              <w:spacing w:line="0" w:lineRule="atLeast"/>
              <w:ind w:left="24" w:firstLine="336"/>
              <w:jc w:val="both"/>
              <w:rPr>
                <w:color w:val="000000"/>
              </w:rPr>
            </w:pPr>
            <w:r w:rsidRPr="006C59EB">
              <w:rPr>
                <w:rStyle w:val="c7"/>
                <w:color w:val="000000"/>
              </w:rPr>
      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</w:t>
            </w:r>
          </w:p>
        </w:tc>
        <w:tc>
          <w:tcPr>
            <w:tcW w:w="4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9EB" w:rsidRPr="006C59EB" w:rsidRDefault="006C59EB" w:rsidP="00330971">
            <w:pPr>
              <w:numPr>
                <w:ilvl w:val="0"/>
                <w:numId w:val="33"/>
              </w:numPr>
              <w:spacing w:line="0" w:lineRule="atLeast"/>
              <w:ind w:left="24" w:firstLine="336"/>
              <w:jc w:val="both"/>
              <w:rPr>
                <w:color w:val="000000"/>
              </w:rPr>
            </w:pPr>
            <w:r w:rsidRPr="006C59EB">
              <w:rPr>
                <w:rStyle w:val="c7"/>
                <w:color w:val="000000"/>
              </w:rPr>
              <w:t>оценка выполнения внеаудиторной (самостоятельной) работы</w:t>
            </w:r>
          </w:p>
        </w:tc>
      </w:tr>
      <w:tr w:rsidR="006C59EB" w:rsidRPr="006C59EB" w:rsidTr="00807A16">
        <w:trPr>
          <w:trHeight w:val="2249"/>
        </w:trPr>
        <w:tc>
          <w:tcPr>
            <w:tcW w:w="4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59EB" w:rsidRPr="006C59EB" w:rsidRDefault="006C59EB" w:rsidP="00330971">
            <w:pPr>
              <w:numPr>
                <w:ilvl w:val="0"/>
                <w:numId w:val="34"/>
              </w:numPr>
              <w:spacing w:line="0" w:lineRule="atLeast"/>
              <w:ind w:left="24" w:firstLine="336"/>
              <w:jc w:val="both"/>
              <w:rPr>
                <w:color w:val="000000"/>
              </w:rPr>
            </w:pPr>
            <w:r w:rsidRPr="006C59EB">
              <w:rPr>
                <w:rStyle w:val="c7"/>
                <w:color w:val="000000"/>
              </w:rPr>
              <w:t>умение извлекать необходимую информацию из различных источников: учебно-научных текстов, справочной литературы, 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русского языка;</w:t>
            </w:r>
          </w:p>
        </w:tc>
        <w:tc>
          <w:tcPr>
            <w:tcW w:w="4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9EB" w:rsidRPr="006C59EB" w:rsidRDefault="006C59EB" w:rsidP="00330971">
            <w:pPr>
              <w:numPr>
                <w:ilvl w:val="0"/>
                <w:numId w:val="35"/>
              </w:numPr>
              <w:ind w:left="24" w:firstLine="336"/>
              <w:jc w:val="both"/>
              <w:rPr>
                <w:color w:val="000000"/>
              </w:rPr>
            </w:pPr>
            <w:r w:rsidRPr="006C59EB">
              <w:rPr>
                <w:rStyle w:val="c7"/>
                <w:color w:val="000000"/>
              </w:rPr>
              <w:t>оценка выполнения самостоятельной (внеаудиторной) работы;</w:t>
            </w:r>
          </w:p>
          <w:p w:rsidR="006C59EB" w:rsidRPr="006C59EB" w:rsidRDefault="006C59EB" w:rsidP="00330971">
            <w:pPr>
              <w:numPr>
                <w:ilvl w:val="0"/>
                <w:numId w:val="35"/>
              </w:numPr>
              <w:spacing w:line="0" w:lineRule="atLeast"/>
              <w:ind w:left="24" w:firstLine="336"/>
              <w:jc w:val="both"/>
              <w:rPr>
                <w:color w:val="000000"/>
              </w:rPr>
            </w:pPr>
            <w:r w:rsidRPr="006C59EB">
              <w:rPr>
                <w:rStyle w:val="c7"/>
                <w:color w:val="000000"/>
              </w:rPr>
              <w:t>практические занятия</w:t>
            </w:r>
          </w:p>
        </w:tc>
      </w:tr>
      <w:tr w:rsidR="006C59EB" w:rsidRPr="006C59EB" w:rsidTr="00807A16">
        <w:trPr>
          <w:trHeight w:val="311"/>
        </w:trPr>
        <w:tc>
          <w:tcPr>
            <w:tcW w:w="4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59EB" w:rsidRPr="006C59EB" w:rsidRDefault="006C59EB">
            <w:pPr>
              <w:pStyle w:val="c48"/>
              <w:spacing w:before="0" w:beforeAutospacing="0" w:after="0" w:afterAutospacing="0" w:line="0" w:lineRule="atLeast"/>
              <w:ind w:left="720"/>
              <w:jc w:val="both"/>
              <w:rPr>
                <w:color w:val="000000"/>
              </w:rPr>
            </w:pPr>
            <w:r w:rsidRPr="006C59EB">
              <w:rPr>
                <w:rStyle w:val="c16"/>
                <w:i/>
                <w:iCs/>
                <w:color w:val="000000"/>
              </w:rPr>
              <w:t>предметных:</w:t>
            </w:r>
          </w:p>
        </w:tc>
        <w:tc>
          <w:tcPr>
            <w:tcW w:w="4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9EB" w:rsidRPr="006C59EB" w:rsidRDefault="006C59EB">
            <w:pPr>
              <w:rPr>
                <w:color w:val="666666"/>
              </w:rPr>
            </w:pPr>
          </w:p>
        </w:tc>
      </w:tr>
      <w:tr w:rsidR="006C59EB" w:rsidRPr="006C59EB" w:rsidTr="00807A16">
        <w:trPr>
          <w:trHeight w:val="1297"/>
        </w:trPr>
        <w:tc>
          <w:tcPr>
            <w:tcW w:w="4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9EB" w:rsidRPr="006C59EB" w:rsidRDefault="006C59EB" w:rsidP="00330971">
            <w:pPr>
              <w:numPr>
                <w:ilvl w:val="0"/>
                <w:numId w:val="36"/>
              </w:numPr>
              <w:spacing w:line="0" w:lineRule="atLeast"/>
              <w:ind w:left="24" w:firstLine="336"/>
              <w:rPr>
                <w:color w:val="000000"/>
              </w:rPr>
            </w:pPr>
            <w:proofErr w:type="spellStart"/>
            <w:r w:rsidRPr="006C59EB">
              <w:rPr>
                <w:rStyle w:val="c7"/>
                <w:color w:val="000000"/>
              </w:rPr>
              <w:t>сформированность</w:t>
            </w:r>
            <w:proofErr w:type="spellEnd"/>
            <w:r w:rsidRPr="006C59EB">
              <w:rPr>
                <w:rStyle w:val="c7"/>
                <w:color w:val="000000"/>
              </w:rPr>
              <w:t xml:space="preserve"> понятий о нормах русского литературного языка и применение знаний о них в речевой практике</w:t>
            </w:r>
          </w:p>
        </w:tc>
        <w:tc>
          <w:tcPr>
            <w:tcW w:w="4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9EB" w:rsidRPr="006C59EB" w:rsidRDefault="006C59EB" w:rsidP="00330971">
            <w:pPr>
              <w:numPr>
                <w:ilvl w:val="0"/>
                <w:numId w:val="37"/>
              </w:numPr>
              <w:ind w:left="24" w:firstLine="336"/>
              <w:rPr>
                <w:color w:val="000000"/>
              </w:rPr>
            </w:pPr>
            <w:r w:rsidRPr="006C59EB">
              <w:rPr>
                <w:rStyle w:val="c7"/>
                <w:color w:val="000000"/>
              </w:rPr>
              <w:t>устный опрос (фронтальный);</w:t>
            </w:r>
          </w:p>
          <w:p w:rsidR="006C59EB" w:rsidRPr="006C59EB" w:rsidRDefault="006C59EB" w:rsidP="00330971">
            <w:pPr>
              <w:numPr>
                <w:ilvl w:val="0"/>
                <w:numId w:val="37"/>
              </w:numPr>
              <w:ind w:left="24" w:firstLine="336"/>
              <w:rPr>
                <w:color w:val="000000"/>
              </w:rPr>
            </w:pPr>
            <w:r w:rsidRPr="006C59EB">
              <w:rPr>
                <w:rStyle w:val="c7"/>
                <w:color w:val="000000"/>
              </w:rPr>
              <w:t>практические занятия;</w:t>
            </w:r>
          </w:p>
          <w:p w:rsidR="006C59EB" w:rsidRPr="006C59EB" w:rsidRDefault="006C59EB" w:rsidP="00330971">
            <w:pPr>
              <w:numPr>
                <w:ilvl w:val="0"/>
                <w:numId w:val="37"/>
              </w:numPr>
              <w:spacing w:line="0" w:lineRule="atLeast"/>
              <w:ind w:left="24" w:firstLine="336"/>
              <w:rPr>
                <w:color w:val="000000"/>
              </w:rPr>
            </w:pPr>
            <w:r w:rsidRPr="006C59EB">
              <w:rPr>
                <w:rStyle w:val="c7"/>
                <w:color w:val="000000"/>
              </w:rPr>
              <w:t>оценка выполнения внеаудиторной (самостоятельной) работы</w:t>
            </w:r>
          </w:p>
        </w:tc>
      </w:tr>
      <w:tr w:rsidR="006C59EB" w:rsidRPr="006C59EB" w:rsidTr="00807A16">
        <w:trPr>
          <w:trHeight w:val="329"/>
        </w:trPr>
        <w:tc>
          <w:tcPr>
            <w:tcW w:w="4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59EB" w:rsidRPr="006C59EB" w:rsidRDefault="006C59EB" w:rsidP="00330971">
            <w:pPr>
              <w:numPr>
                <w:ilvl w:val="0"/>
                <w:numId w:val="38"/>
              </w:numPr>
              <w:spacing w:line="0" w:lineRule="atLeast"/>
              <w:ind w:left="24" w:firstLine="336"/>
              <w:jc w:val="both"/>
              <w:rPr>
                <w:color w:val="000000"/>
              </w:rPr>
            </w:pPr>
            <w:proofErr w:type="spellStart"/>
            <w:r w:rsidRPr="006C59EB">
              <w:rPr>
                <w:rStyle w:val="c7"/>
                <w:color w:val="000000"/>
              </w:rPr>
              <w:t>сформированность</w:t>
            </w:r>
            <w:proofErr w:type="spellEnd"/>
            <w:r w:rsidRPr="006C59EB">
              <w:rPr>
                <w:rStyle w:val="c7"/>
                <w:color w:val="000000"/>
              </w:rPr>
              <w:t xml:space="preserve"> умений создавать устные и письменные монологические и диалогические высказывания различных типов и жанров в учебно-научной (на материале изучаемых </w:t>
            </w:r>
            <w:r w:rsidRPr="006C59EB">
              <w:rPr>
                <w:rStyle w:val="c7"/>
                <w:color w:val="000000"/>
              </w:rPr>
              <w:lastRenderedPageBreak/>
              <w:t>учебных дисциплин), социально-культурной и деловой сферах общения;</w:t>
            </w:r>
          </w:p>
        </w:tc>
        <w:tc>
          <w:tcPr>
            <w:tcW w:w="4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9EB" w:rsidRPr="006C59EB" w:rsidRDefault="006C59EB" w:rsidP="00330971">
            <w:pPr>
              <w:numPr>
                <w:ilvl w:val="0"/>
                <w:numId w:val="39"/>
              </w:numPr>
              <w:ind w:left="24" w:firstLine="336"/>
              <w:jc w:val="both"/>
              <w:rPr>
                <w:color w:val="000000"/>
              </w:rPr>
            </w:pPr>
            <w:r w:rsidRPr="006C59EB">
              <w:rPr>
                <w:rStyle w:val="c7"/>
                <w:color w:val="000000"/>
              </w:rPr>
              <w:lastRenderedPageBreak/>
              <w:t>устный опрос (фронтальный);</w:t>
            </w:r>
          </w:p>
          <w:p w:rsidR="006C59EB" w:rsidRPr="006C59EB" w:rsidRDefault="006C59EB" w:rsidP="00330971">
            <w:pPr>
              <w:numPr>
                <w:ilvl w:val="0"/>
                <w:numId w:val="39"/>
              </w:numPr>
              <w:ind w:left="24" w:firstLine="336"/>
              <w:jc w:val="both"/>
              <w:rPr>
                <w:color w:val="000000"/>
              </w:rPr>
            </w:pPr>
            <w:r w:rsidRPr="006C59EB">
              <w:rPr>
                <w:rStyle w:val="c7"/>
                <w:color w:val="000000"/>
              </w:rPr>
              <w:t>практические занятия;</w:t>
            </w:r>
          </w:p>
          <w:p w:rsidR="006C59EB" w:rsidRPr="006C59EB" w:rsidRDefault="006C59EB" w:rsidP="00330971">
            <w:pPr>
              <w:numPr>
                <w:ilvl w:val="0"/>
                <w:numId w:val="39"/>
              </w:numPr>
              <w:spacing w:line="0" w:lineRule="atLeast"/>
              <w:ind w:left="24" w:firstLine="336"/>
              <w:jc w:val="both"/>
              <w:rPr>
                <w:color w:val="000000"/>
              </w:rPr>
            </w:pPr>
            <w:r w:rsidRPr="006C59EB">
              <w:rPr>
                <w:rStyle w:val="c7"/>
                <w:color w:val="000000"/>
              </w:rPr>
              <w:t>оценка выполнения внеаудиторной (самостоятельной) работы</w:t>
            </w:r>
          </w:p>
        </w:tc>
      </w:tr>
      <w:tr w:rsidR="006C59EB" w:rsidRPr="006C59EB" w:rsidTr="00807A16">
        <w:trPr>
          <w:trHeight w:val="640"/>
        </w:trPr>
        <w:tc>
          <w:tcPr>
            <w:tcW w:w="4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59EB" w:rsidRPr="006C59EB" w:rsidRDefault="006C59EB" w:rsidP="00330971">
            <w:pPr>
              <w:numPr>
                <w:ilvl w:val="0"/>
                <w:numId w:val="40"/>
              </w:numPr>
              <w:spacing w:line="0" w:lineRule="atLeast"/>
              <w:ind w:left="24" w:firstLine="336"/>
              <w:jc w:val="both"/>
              <w:rPr>
                <w:color w:val="000000"/>
              </w:rPr>
            </w:pPr>
            <w:r w:rsidRPr="006C59EB">
              <w:rPr>
                <w:rStyle w:val="c7"/>
                <w:color w:val="000000"/>
              </w:rPr>
              <w:lastRenderedPageBreak/>
              <w:t>владение навыками самоанализа и самооценки на основе наблюдений за собственной речью</w:t>
            </w:r>
          </w:p>
        </w:tc>
        <w:tc>
          <w:tcPr>
            <w:tcW w:w="4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9EB" w:rsidRPr="006C59EB" w:rsidRDefault="006C59EB" w:rsidP="00330971">
            <w:pPr>
              <w:numPr>
                <w:ilvl w:val="0"/>
                <w:numId w:val="41"/>
              </w:numPr>
              <w:spacing w:line="0" w:lineRule="atLeast"/>
              <w:ind w:left="24" w:firstLine="336"/>
              <w:jc w:val="both"/>
              <w:rPr>
                <w:color w:val="000000"/>
              </w:rPr>
            </w:pPr>
            <w:r w:rsidRPr="006C59EB">
              <w:rPr>
                <w:rStyle w:val="c7"/>
                <w:color w:val="000000"/>
              </w:rPr>
              <w:t>индивидуальный опрос</w:t>
            </w:r>
          </w:p>
        </w:tc>
      </w:tr>
      <w:tr w:rsidR="006C59EB" w:rsidRPr="006C59EB" w:rsidTr="00807A16">
        <w:trPr>
          <w:trHeight w:val="969"/>
        </w:trPr>
        <w:tc>
          <w:tcPr>
            <w:tcW w:w="4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59EB" w:rsidRPr="006C59EB" w:rsidRDefault="006C59EB">
            <w:pPr>
              <w:pStyle w:val="c74"/>
              <w:spacing w:before="0" w:beforeAutospacing="0" w:after="0" w:afterAutospacing="0"/>
              <w:rPr>
                <w:color w:val="000000"/>
              </w:rPr>
            </w:pPr>
            <w:r w:rsidRPr="006C59EB">
              <w:rPr>
                <w:rStyle w:val="c7"/>
                <w:color w:val="000000"/>
              </w:rPr>
              <w:t>владение умением анализировать текст с точки зрения наличия в нем явной</w:t>
            </w:r>
          </w:p>
          <w:p w:rsidR="006C59EB" w:rsidRPr="006C59EB" w:rsidRDefault="006C59EB">
            <w:pPr>
              <w:pStyle w:val="c74"/>
              <w:spacing w:before="0" w:beforeAutospacing="0" w:after="0" w:afterAutospacing="0" w:line="0" w:lineRule="atLeast"/>
              <w:rPr>
                <w:color w:val="000000"/>
              </w:rPr>
            </w:pPr>
            <w:r w:rsidRPr="006C59EB">
              <w:rPr>
                <w:rStyle w:val="c7"/>
                <w:color w:val="000000"/>
              </w:rPr>
              <w:t>и скрытой, основной и второстепенной информации</w:t>
            </w:r>
          </w:p>
        </w:tc>
        <w:tc>
          <w:tcPr>
            <w:tcW w:w="4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9EB" w:rsidRPr="006C59EB" w:rsidRDefault="006C59EB" w:rsidP="00330971">
            <w:pPr>
              <w:numPr>
                <w:ilvl w:val="0"/>
                <w:numId w:val="42"/>
              </w:numPr>
              <w:spacing w:line="0" w:lineRule="atLeast"/>
              <w:ind w:left="24" w:firstLine="336"/>
              <w:jc w:val="both"/>
              <w:rPr>
                <w:color w:val="000000"/>
              </w:rPr>
            </w:pPr>
            <w:r w:rsidRPr="006C59EB">
              <w:rPr>
                <w:rStyle w:val="c7"/>
                <w:color w:val="000000"/>
              </w:rPr>
              <w:t>индивидуальный опрос</w:t>
            </w:r>
          </w:p>
        </w:tc>
      </w:tr>
      <w:tr w:rsidR="006C59EB" w:rsidRPr="006C59EB" w:rsidTr="00807A16">
        <w:trPr>
          <w:trHeight w:val="969"/>
        </w:trPr>
        <w:tc>
          <w:tcPr>
            <w:tcW w:w="4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59EB" w:rsidRPr="006C59EB" w:rsidRDefault="006C59EB">
            <w:pPr>
              <w:pStyle w:val="c74"/>
              <w:spacing w:before="0" w:beforeAutospacing="0" w:after="0" w:afterAutospacing="0" w:line="0" w:lineRule="atLeast"/>
              <w:rPr>
                <w:color w:val="000000"/>
              </w:rPr>
            </w:pPr>
            <w:r w:rsidRPr="006C59EB">
              <w:rPr>
                <w:rStyle w:val="c7"/>
                <w:color w:val="000000"/>
              </w:rPr>
              <w:t>владение умением представлять тексты в виде тезисов, конспектов, аннотаций, рефератов, сочинений различных жанров</w:t>
            </w:r>
          </w:p>
        </w:tc>
        <w:tc>
          <w:tcPr>
            <w:tcW w:w="4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9EB" w:rsidRPr="006C59EB" w:rsidRDefault="006C59EB" w:rsidP="00330971">
            <w:pPr>
              <w:numPr>
                <w:ilvl w:val="0"/>
                <w:numId w:val="43"/>
              </w:numPr>
              <w:spacing w:line="0" w:lineRule="atLeast"/>
              <w:ind w:left="24" w:firstLine="336"/>
              <w:jc w:val="both"/>
              <w:rPr>
                <w:color w:val="000000"/>
              </w:rPr>
            </w:pPr>
            <w:r w:rsidRPr="006C59EB">
              <w:rPr>
                <w:rStyle w:val="c7"/>
                <w:color w:val="000000"/>
              </w:rPr>
              <w:t>оценка выполнения самостоятельной (внеаудиторной) работы;</w:t>
            </w:r>
          </w:p>
        </w:tc>
      </w:tr>
      <w:tr w:rsidR="006C59EB" w:rsidRPr="006C59EB" w:rsidTr="00807A16">
        <w:trPr>
          <w:trHeight w:val="657"/>
        </w:trPr>
        <w:tc>
          <w:tcPr>
            <w:tcW w:w="4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59EB" w:rsidRPr="006C59EB" w:rsidRDefault="006C59EB">
            <w:pPr>
              <w:pStyle w:val="c74"/>
              <w:spacing w:before="0" w:beforeAutospacing="0" w:after="0" w:afterAutospacing="0" w:line="0" w:lineRule="atLeast"/>
              <w:rPr>
                <w:color w:val="000000"/>
              </w:rPr>
            </w:pPr>
            <w:proofErr w:type="spellStart"/>
            <w:r w:rsidRPr="006C59EB">
              <w:rPr>
                <w:rStyle w:val="c7"/>
                <w:color w:val="000000"/>
              </w:rPr>
              <w:t>сформированность</w:t>
            </w:r>
            <w:proofErr w:type="spellEnd"/>
            <w:r w:rsidRPr="006C59EB">
              <w:rPr>
                <w:rStyle w:val="c7"/>
                <w:color w:val="000000"/>
              </w:rPr>
              <w:t xml:space="preserve"> представлений об изобразительно-выразительных возможностях русского языка;</w:t>
            </w:r>
          </w:p>
        </w:tc>
        <w:tc>
          <w:tcPr>
            <w:tcW w:w="4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9EB" w:rsidRPr="006C59EB" w:rsidRDefault="006C59EB" w:rsidP="00330971">
            <w:pPr>
              <w:numPr>
                <w:ilvl w:val="0"/>
                <w:numId w:val="44"/>
              </w:numPr>
              <w:spacing w:line="0" w:lineRule="atLeast"/>
              <w:ind w:left="24" w:firstLine="336"/>
              <w:jc w:val="both"/>
              <w:rPr>
                <w:color w:val="000000"/>
              </w:rPr>
            </w:pPr>
            <w:r w:rsidRPr="006C59EB">
              <w:rPr>
                <w:rStyle w:val="c7"/>
                <w:color w:val="000000"/>
              </w:rPr>
              <w:t>практические занятия</w:t>
            </w:r>
          </w:p>
        </w:tc>
      </w:tr>
      <w:tr w:rsidR="006C59EB" w:rsidRPr="006C59EB" w:rsidTr="00807A16">
        <w:trPr>
          <w:trHeight w:val="1297"/>
        </w:trPr>
        <w:tc>
          <w:tcPr>
            <w:tcW w:w="4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59EB" w:rsidRPr="006C59EB" w:rsidRDefault="006C59EB">
            <w:pPr>
              <w:pStyle w:val="c74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6C59EB">
              <w:rPr>
                <w:rStyle w:val="c7"/>
                <w:color w:val="000000"/>
              </w:rPr>
              <w:t>сформированность</w:t>
            </w:r>
            <w:proofErr w:type="spellEnd"/>
            <w:r w:rsidRPr="006C59EB">
              <w:rPr>
                <w:rStyle w:val="c7"/>
                <w:color w:val="000000"/>
              </w:rPr>
              <w:t xml:space="preserve"> умений учитывать исторический, историко-культурный</w:t>
            </w:r>
          </w:p>
          <w:p w:rsidR="006C59EB" w:rsidRPr="006C59EB" w:rsidRDefault="006C59EB">
            <w:pPr>
              <w:pStyle w:val="c74"/>
              <w:spacing w:before="0" w:beforeAutospacing="0" w:after="0" w:afterAutospacing="0" w:line="0" w:lineRule="atLeast"/>
              <w:rPr>
                <w:color w:val="000000"/>
              </w:rPr>
            </w:pPr>
            <w:r w:rsidRPr="006C59EB">
              <w:rPr>
                <w:rStyle w:val="c7"/>
                <w:color w:val="000000"/>
              </w:rPr>
              <w:t>контекст и контекст творчества писателя в процессе анализа текста;</w:t>
            </w:r>
          </w:p>
        </w:tc>
        <w:tc>
          <w:tcPr>
            <w:tcW w:w="4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9EB" w:rsidRPr="006C59EB" w:rsidRDefault="006C59EB" w:rsidP="00330971">
            <w:pPr>
              <w:numPr>
                <w:ilvl w:val="0"/>
                <w:numId w:val="45"/>
              </w:numPr>
              <w:ind w:left="24" w:firstLine="336"/>
              <w:jc w:val="both"/>
              <w:rPr>
                <w:color w:val="000000"/>
              </w:rPr>
            </w:pPr>
            <w:r w:rsidRPr="006C59EB">
              <w:rPr>
                <w:rStyle w:val="c7"/>
                <w:color w:val="000000"/>
              </w:rPr>
              <w:t xml:space="preserve">- индивидуальный </w:t>
            </w:r>
            <w:proofErr w:type="gramStart"/>
            <w:r w:rsidRPr="006C59EB">
              <w:rPr>
                <w:rStyle w:val="c7"/>
                <w:color w:val="000000"/>
              </w:rPr>
              <w:t>опрос,  оценка</w:t>
            </w:r>
            <w:proofErr w:type="gramEnd"/>
            <w:r w:rsidRPr="006C59EB">
              <w:rPr>
                <w:rStyle w:val="c7"/>
                <w:color w:val="000000"/>
              </w:rPr>
              <w:t xml:space="preserve"> письменных работ;</w:t>
            </w:r>
          </w:p>
          <w:p w:rsidR="006C59EB" w:rsidRPr="006C59EB" w:rsidRDefault="006C59EB" w:rsidP="00330971">
            <w:pPr>
              <w:numPr>
                <w:ilvl w:val="0"/>
                <w:numId w:val="45"/>
              </w:numPr>
              <w:spacing w:line="0" w:lineRule="atLeast"/>
              <w:ind w:left="24" w:firstLine="336"/>
              <w:jc w:val="both"/>
              <w:rPr>
                <w:color w:val="000000"/>
              </w:rPr>
            </w:pPr>
            <w:r w:rsidRPr="006C59EB">
              <w:rPr>
                <w:rStyle w:val="c7"/>
                <w:color w:val="000000"/>
              </w:rPr>
              <w:t>практические занятия</w:t>
            </w:r>
          </w:p>
        </w:tc>
      </w:tr>
      <w:tr w:rsidR="006C59EB" w:rsidRPr="006C59EB" w:rsidTr="00807A16">
        <w:trPr>
          <w:trHeight w:val="969"/>
        </w:trPr>
        <w:tc>
          <w:tcPr>
            <w:tcW w:w="4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59EB" w:rsidRPr="006C59EB" w:rsidRDefault="006C59EB">
            <w:pPr>
              <w:pStyle w:val="c74"/>
              <w:spacing w:before="0" w:beforeAutospacing="0" w:after="0" w:afterAutospacing="0" w:line="0" w:lineRule="atLeast"/>
              <w:rPr>
                <w:color w:val="000000"/>
              </w:rPr>
            </w:pPr>
            <w:r w:rsidRPr="006C59EB">
              <w:rPr>
                <w:rStyle w:val="c7"/>
                <w:color w:val="000000"/>
              </w:rPr>
              <w:t>способность выявлять в художественных текстах образы, темы и проблемы и выражать свое отношение к теме, проблеме текста в развернутых аргументированных устных и письменных высказываниях</w:t>
            </w:r>
          </w:p>
        </w:tc>
        <w:tc>
          <w:tcPr>
            <w:tcW w:w="4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9EB" w:rsidRPr="006C59EB" w:rsidRDefault="006C59EB" w:rsidP="00330971">
            <w:pPr>
              <w:numPr>
                <w:ilvl w:val="0"/>
                <w:numId w:val="46"/>
              </w:numPr>
              <w:ind w:left="24" w:firstLine="336"/>
              <w:jc w:val="both"/>
              <w:rPr>
                <w:color w:val="000000"/>
              </w:rPr>
            </w:pPr>
            <w:r w:rsidRPr="006C59EB">
              <w:rPr>
                <w:rStyle w:val="c7"/>
                <w:color w:val="000000"/>
              </w:rPr>
              <w:t>устный опрос;</w:t>
            </w:r>
          </w:p>
          <w:p w:rsidR="006C59EB" w:rsidRPr="006C59EB" w:rsidRDefault="006C59EB" w:rsidP="00330971">
            <w:pPr>
              <w:numPr>
                <w:ilvl w:val="0"/>
                <w:numId w:val="46"/>
              </w:numPr>
              <w:ind w:left="24" w:firstLine="336"/>
              <w:jc w:val="both"/>
              <w:rPr>
                <w:color w:val="000000"/>
              </w:rPr>
            </w:pPr>
            <w:r w:rsidRPr="006C59EB">
              <w:rPr>
                <w:rStyle w:val="c7"/>
                <w:color w:val="000000"/>
              </w:rPr>
              <w:t>оценка письменных работ;</w:t>
            </w:r>
          </w:p>
          <w:p w:rsidR="006C59EB" w:rsidRPr="006C59EB" w:rsidRDefault="006C59EB" w:rsidP="00330971">
            <w:pPr>
              <w:numPr>
                <w:ilvl w:val="0"/>
                <w:numId w:val="46"/>
              </w:numPr>
              <w:ind w:left="24" w:firstLine="336"/>
              <w:jc w:val="both"/>
              <w:rPr>
                <w:color w:val="000000"/>
              </w:rPr>
            </w:pPr>
            <w:r w:rsidRPr="006C59EB">
              <w:rPr>
                <w:rStyle w:val="c7"/>
                <w:color w:val="000000"/>
              </w:rPr>
              <w:t>тестирование;</w:t>
            </w:r>
          </w:p>
          <w:p w:rsidR="006C59EB" w:rsidRPr="006C59EB" w:rsidRDefault="006C59EB" w:rsidP="00330971">
            <w:pPr>
              <w:numPr>
                <w:ilvl w:val="0"/>
                <w:numId w:val="46"/>
              </w:numPr>
              <w:spacing w:line="0" w:lineRule="atLeast"/>
              <w:ind w:left="24" w:firstLine="336"/>
              <w:jc w:val="both"/>
              <w:rPr>
                <w:color w:val="000000"/>
              </w:rPr>
            </w:pPr>
            <w:r w:rsidRPr="006C59EB">
              <w:rPr>
                <w:rStyle w:val="c7"/>
                <w:color w:val="000000"/>
              </w:rPr>
              <w:t>практические занятия</w:t>
            </w:r>
          </w:p>
        </w:tc>
      </w:tr>
      <w:tr w:rsidR="006C59EB" w:rsidRPr="006C59EB" w:rsidTr="00807A16">
        <w:trPr>
          <w:trHeight w:val="144"/>
        </w:trPr>
        <w:tc>
          <w:tcPr>
            <w:tcW w:w="4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59EB" w:rsidRPr="006C59EB" w:rsidRDefault="006C59EB">
            <w:pPr>
              <w:pStyle w:val="c74"/>
              <w:spacing w:before="0" w:beforeAutospacing="0" w:after="0" w:afterAutospacing="0" w:line="0" w:lineRule="atLeast"/>
              <w:rPr>
                <w:color w:val="000000"/>
              </w:rPr>
            </w:pPr>
            <w:r w:rsidRPr="006C59EB">
              <w:rPr>
                <w:rStyle w:val="c7"/>
                <w:color w:val="000000"/>
              </w:rPr>
              <w:t>владение навыками анализа текста с учетом их стилистической и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</w:t>
            </w:r>
          </w:p>
        </w:tc>
        <w:tc>
          <w:tcPr>
            <w:tcW w:w="4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9EB" w:rsidRPr="006C59EB" w:rsidRDefault="006C59EB" w:rsidP="00330971">
            <w:pPr>
              <w:numPr>
                <w:ilvl w:val="0"/>
                <w:numId w:val="47"/>
              </w:numPr>
              <w:ind w:left="24" w:firstLine="336"/>
              <w:jc w:val="both"/>
              <w:rPr>
                <w:color w:val="000000"/>
              </w:rPr>
            </w:pPr>
            <w:r w:rsidRPr="006C59EB">
              <w:rPr>
                <w:rStyle w:val="c7"/>
                <w:color w:val="000000"/>
              </w:rPr>
              <w:t> оценка письменных работ; тестирование;</w:t>
            </w:r>
          </w:p>
          <w:p w:rsidR="006C59EB" w:rsidRPr="006C59EB" w:rsidRDefault="006C59EB" w:rsidP="00330971">
            <w:pPr>
              <w:numPr>
                <w:ilvl w:val="0"/>
                <w:numId w:val="47"/>
              </w:numPr>
              <w:spacing w:line="0" w:lineRule="atLeast"/>
              <w:ind w:left="24" w:firstLine="336"/>
              <w:jc w:val="both"/>
              <w:rPr>
                <w:color w:val="000000"/>
              </w:rPr>
            </w:pPr>
            <w:r w:rsidRPr="006C59EB">
              <w:rPr>
                <w:rStyle w:val="c7"/>
                <w:color w:val="000000"/>
              </w:rPr>
              <w:t>практические занятия</w:t>
            </w:r>
          </w:p>
        </w:tc>
      </w:tr>
      <w:tr w:rsidR="006C59EB" w:rsidRPr="006C59EB" w:rsidTr="00807A16">
        <w:trPr>
          <w:trHeight w:val="144"/>
        </w:trPr>
        <w:tc>
          <w:tcPr>
            <w:tcW w:w="4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C59EB" w:rsidRPr="006C59EB" w:rsidRDefault="006C59EB">
            <w:pPr>
              <w:pStyle w:val="c74"/>
              <w:spacing w:before="0" w:beforeAutospacing="0" w:after="0" w:afterAutospacing="0" w:line="0" w:lineRule="atLeast"/>
              <w:rPr>
                <w:color w:val="000000"/>
              </w:rPr>
            </w:pPr>
            <w:proofErr w:type="spellStart"/>
            <w:r w:rsidRPr="006C59EB">
              <w:rPr>
                <w:rStyle w:val="c7"/>
                <w:color w:val="000000"/>
              </w:rPr>
              <w:t>сформированность</w:t>
            </w:r>
            <w:proofErr w:type="spellEnd"/>
            <w:r w:rsidRPr="006C59EB">
              <w:rPr>
                <w:rStyle w:val="c7"/>
                <w:color w:val="000000"/>
              </w:rPr>
              <w:t xml:space="preserve"> представлений о системе стилей языка художественной литературы.</w:t>
            </w:r>
          </w:p>
        </w:tc>
        <w:tc>
          <w:tcPr>
            <w:tcW w:w="4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59EB" w:rsidRPr="006C59EB" w:rsidRDefault="006C59EB" w:rsidP="00330971">
            <w:pPr>
              <w:numPr>
                <w:ilvl w:val="0"/>
                <w:numId w:val="48"/>
              </w:numPr>
              <w:ind w:left="24" w:firstLine="336"/>
              <w:jc w:val="both"/>
              <w:rPr>
                <w:color w:val="000000"/>
              </w:rPr>
            </w:pPr>
            <w:r w:rsidRPr="006C59EB">
              <w:rPr>
                <w:rStyle w:val="c7"/>
                <w:color w:val="000000"/>
              </w:rPr>
              <w:t>оценка выполнения самостоятельной (внеаудиторной) работы;</w:t>
            </w:r>
          </w:p>
          <w:p w:rsidR="006C59EB" w:rsidRPr="006C59EB" w:rsidRDefault="006C59EB" w:rsidP="00330971">
            <w:pPr>
              <w:numPr>
                <w:ilvl w:val="0"/>
                <w:numId w:val="48"/>
              </w:numPr>
              <w:spacing w:line="0" w:lineRule="atLeast"/>
              <w:ind w:left="24" w:firstLine="336"/>
              <w:jc w:val="both"/>
              <w:rPr>
                <w:color w:val="000000"/>
              </w:rPr>
            </w:pPr>
            <w:r w:rsidRPr="006C59EB">
              <w:rPr>
                <w:rStyle w:val="c7"/>
                <w:color w:val="000000"/>
              </w:rPr>
              <w:t>практические занятия</w:t>
            </w:r>
          </w:p>
        </w:tc>
      </w:tr>
    </w:tbl>
    <w:p w:rsidR="000A0238" w:rsidRPr="00807A16" w:rsidRDefault="000A0238" w:rsidP="00E2243E">
      <w:pPr>
        <w:widowControl w:val="0"/>
        <w:overflowPunct w:val="0"/>
        <w:autoSpaceDE w:val="0"/>
        <w:autoSpaceDN w:val="0"/>
        <w:adjustRightInd w:val="0"/>
        <w:spacing w:line="239" w:lineRule="auto"/>
        <w:ind w:left="2700" w:right="1720" w:hanging="965"/>
        <w:rPr>
          <w:sz w:val="20"/>
          <w:szCs w:val="20"/>
        </w:rPr>
      </w:pPr>
    </w:p>
    <w:sectPr w:rsidR="000A0238" w:rsidRPr="00807A16" w:rsidSect="00E2243E">
      <w:pgSz w:w="11906" w:h="16838"/>
      <w:pgMar w:top="993" w:right="851" w:bottom="851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4798" w:rsidRDefault="008C4798">
      <w:r>
        <w:separator/>
      </w:r>
    </w:p>
  </w:endnote>
  <w:endnote w:type="continuationSeparator" w:id="0">
    <w:p w:rsidR="008C4798" w:rsidRDefault="008C4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4611400"/>
      <w:docPartObj>
        <w:docPartGallery w:val="Page Numbers (Bottom of Page)"/>
        <w:docPartUnique/>
      </w:docPartObj>
    </w:sdtPr>
    <w:sdtEndPr/>
    <w:sdtContent>
      <w:p w:rsidR="008A297B" w:rsidRDefault="008A297B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2A2A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8A297B" w:rsidRPr="00810BA4" w:rsidRDefault="008A297B" w:rsidP="00810BA4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4798" w:rsidRDefault="008C4798">
      <w:r>
        <w:separator/>
      </w:r>
    </w:p>
  </w:footnote>
  <w:footnote w:type="continuationSeparator" w:id="0">
    <w:p w:rsidR="008C4798" w:rsidRDefault="008C4798">
      <w:r>
        <w:continuationSeparator/>
      </w:r>
    </w:p>
  </w:footnote>
  <w:footnote w:id="1">
    <w:p w:rsidR="008A297B" w:rsidRPr="004F3587" w:rsidRDefault="008A297B" w:rsidP="008B1081">
      <w:pPr>
        <w:pStyle w:val="a5"/>
        <w:jc w:val="both"/>
        <w:rPr>
          <w:i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in;height:3in" o:bullet="t"/>
    </w:pict>
  </w:numPicBullet>
  <w:abstractNum w:abstractNumId="0">
    <w:nsid w:val="00004DB7"/>
    <w:multiLevelType w:val="hybridMultilevel"/>
    <w:tmpl w:val="00001547"/>
    <w:lvl w:ilvl="0" w:tplc="000054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BA1FDE"/>
    <w:multiLevelType w:val="multilevel"/>
    <w:tmpl w:val="791EF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1AD036D"/>
    <w:multiLevelType w:val="multilevel"/>
    <w:tmpl w:val="35602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3A91B7C"/>
    <w:multiLevelType w:val="multilevel"/>
    <w:tmpl w:val="37F06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4F4330D"/>
    <w:multiLevelType w:val="hybridMultilevel"/>
    <w:tmpl w:val="7A488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1B6C46"/>
    <w:multiLevelType w:val="multilevel"/>
    <w:tmpl w:val="2E7EE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9F811CF"/>
    <w:multiLevelType w:val="multilevel"/>
    <w:tmpl w:val="3A5EB4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abstractNum w:abstractNumId="7">
    <w:nsid w:val="0FD518F6"/>
    <w:multiLevelType w:val="multilevel"/>
    <w:tmpl w:val="9F1EB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05B32A4"/>
    <w:multiLevelType w:val="multilevel"/>
    <w:tmpl w:val="F73A1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0">
    <w:nsid w:val="124F1F15"/>
    <w:multiLevelType w:val="multilevel"/>
    <w:tmpl w:val="2D4C1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3E26CD2"/>
    <w:multiLevelType w:val="multilevel"/>
    <w:tmpl w:val="12D61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4D96FDB"/>
    <w:multiLevelType w:val="multilevel"/>
    <w:tmpl w:val="F6B66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8B87705"/>
    <w:multiLevelType w:val="multilevel"/>
    <w:tmpl w:val="BF5A6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05D4FB2"/>
    <w:multiLevelType w:val="multilevel"/>
    <w:tmpl w:val="2BA81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3373DB3"/>
    <w:multiLevelType w:val="multilevel"/>
    <w:tmpl w:val="5CC67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5FC7ABF"/>
    <w:multiLevelType w:val="multilevel"/>
    <w:tmpl w:val="6D444C26"/>
    <w:lvl w:ilvl="0">
      <w:start w:val="1"/>
      <w:numFmt w:val="bullet"/>
      <w:lvlText w:val="-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7791592"/>
    <w:multiLevelType w:val="multilevel"/>
    <w:tmpl w:val="92925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79372A6"/>
    <w:multiLevelType w:val="hybridMultilevel"/>
    <w:tmpl w:val="3B50B4B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28365417"/>
    <w:multiLevelType w:val="multilevel"/>
    <w:tmpl w:val="A1282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96D6A25"/>
    <w:multiLevelType w:val="multilevel"/>
    <w:tmpl w:val="9FEED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99F03F1"/>
    <w:multiLevelType w:val="multilevel"/>
    <w:tmpl w:val="DF706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D526FD8"/>
    <w:multiLevelType w:val="hybridMultilevel"/>
    <w:tmpl w:val="7A488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D6E1290"/>
    <w:multiLevelType w:val="multilevel"/>
    <w:tmpl w:val="99EC5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2F3E0820"/>
    <w:multiLevelType w:val="multilevel"/>
    <w:tmpl w:val="ED429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2F4B076F"/>
    <w:multiLevelType w:val="multilevel"/>
    <w:tmpl w:val="BD5E7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46072AA"/>
    <w:multiLevelType w:val="multilevel"/>
    <w:tmpl w:val="51386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54E3869"/>
    <w:multiLevelType w:val="multilevel"/>
    <w:tmpl w:val="8220A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580374B"/>
    <w:multiLevelType w:val="multilevel"/>
    <w:tmpl w:val="08703276"/>
    <w:lvl w:ilvl="0">
      <w:start w:val="1"/>
      <w:numFmt w:val="bullet"/>
      <w:lvlText w:val="•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3AF20F6C"/>
    <w:multiLevelType w:val="multilevel"/>
    <w:tmpl w:val="9DE83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0E71059"/>
    <w:multiLevelType w:val="multilevel"/>
    <w:tmpl w:val="97DEB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27F3611"/>
    <w:multiLevelType w:val="multilevel"/>
    <w:tmpl w:val="B0FC2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58011A6"/>
    <w:multiLevelType w:val="multilevel"/>
    <w:tmpl w:val="76E0E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61C6F60"/>
    <w:multiLevelType w:val="multilevel"/>
    <w:tmpl w:val="F6944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4A097AFB"/>
    <w:multiLevelType w:val="multilevel"/>
    <w:tmpl w:val="87D47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4A974E76"/>
    <w:multiLevelType w:val="multilevel"/>
    <w:tmpl w:val="94065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1A72E9C"/>
    <w:multiLevelType w:val="hybridMultilevel"/>
    <w:tmpl w:val="A9A6F6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21E14DF"/>
    <w:multiLevelType w:val="multilevel"/>
    <w:tmpl w:val="ECDC7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80464B0"/>
    <w:multiLevelType w:val="hybridMultilevel"/>
    <w:tmpl w:val="E00833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5A110DDA"/>
    <w:multiLevelType w:val="multilevel"/>
    <w:tmpl w:val="35649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B4C312F"/>
    <w:multiLevelType w:val="multilevel"/>
    <w:tmpl w:val="08748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2594899"/>
    <w:multiLevelType w:val="multilevel"/>
    <w:tmpl w:val="B08C5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30F79A9"/>
    <w:multiLevelType w:val="multilevel"/>
    <w:tmpl w:val="20F47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5930AFE"/>
    <w:multiLevelType w:val="multilevel"/>
    <w:tmpl w:val="ED428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BE57A41"/>
    <w:multiLevelType w:val="hybridMultilevel"/>
    <w:tmpl w:val="D9B0EA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D274ECC"/>
    <w:multiLevelType w:val="multilevel"/>
    <w:tmpl w:val="6ACC6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30F6433"/>
    <w:multiLevelType w:val="multilevel"/>
    <w:tmpl w:val="99E68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6FA15A7"/>
    <w:multiLevelType w:val="multilevel"/>
    <w:tmpl w:val="B20E3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87B6A5C"/>
    <w:multiLevelType w:val="multilevel"/>
    <w:tmpl w:val="2B326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7BE0166C"/>
    <w:multiLevelType w:val="multilevel"/>
    <w:tmpl w:val="AD123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7ECE7DBB"/>
    <w:multiLevelType w:val="multilevel"/>
    <w:tmpl w:val="92540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4"/>
  </w:num>
  <w:num w:numId="3">
    <w:abstractNumId w:val="44"/>
  </w:num>
  <w:num w:numId="4">
    <w:abstractNumId w:val="38"/>
  </w:num>
  <w:num w:numId="5">
    <w:abstractNumId w:val="28"/>
  </w:num>
  <w:num w:numId="6">
    <w:abstractNumId w:val="29"/>
  </w:num>
  <w:num w:numId="7">
    <w:abstractNumId w:val="16"/>
  </w:num>
  <w:num w:numId="8">
    <w:abstractNumId w:val="0"/>
  </w:num>
  <w:num w:numId="9">
    <w:abstractNumId w:val="18"/>
  </w:num>
  <w:num w:numId="10">
    <w:abstractNumId w:val="15"/>
  </w:num>
  <w:num w:numId="11">
    <w:abstractNumId w:val="45"/>
  </w:num>
  <w:num w:numId="12">
    <w:abstractNumId w:val="35"/>
  </w:num>
  <w:num w:numId="13">
    <w:abstractNumId w:val="14"/>
  </w:num>
  <w:num w:numId="14">
    <w:abstractNumId w:val="1"/>
  </w:num>
  <w:num w:numId="15">
    <w:abstractNumId w:val="37"/>
  </w:num>
  <w:num w:numId="16">
    <w:abstractNumId w:val="32"/>
  </w:num>
  <w:num w:numId="17">
    <w:abstractNumId w:val="39"/>
  </w:num>
  <w:num w:numId="18">
    <w:abstractNumId w:val="49"/>
  </w:num>
  <w:num w:numId="19">
    <w:abstractNumId w:val="47"/>
  </w:num>
  <w:num w:numId="20">
    <w:abstractNumId w:val="25"/>
  </w:num>
  <w:num w:numId="21">
    <w:abstractNumId w:val="7"/>
  </w:num>
  <w:num w:numId="22">
    <w:abstractNumId w:val="11"/>
  </w:num>
  <w:num w:numId="23">
    <w:abstractNumId w:val="24"/>
  </w:num>
  <w:num w:numId="24">
    <w:abstractNumId w:val="13"/>
  </w:num>
  <w:num w:numId="25">
    <w:abstractNumId w:val="41"/>
  </w:num>
  <w:num w:numId="26">
    <w:abstractNumId w:val="3"/>
  </w:num>
  <w:num w:numId="27">
    <w:abstractNumId w:val="17"/>
  </w:num>
  <w:num w:numId="28">
    <w:abstractNumId w:val="48"/>
  </w:num>
  <w:num w:numId="29">
    <w:abstractNumId w:val="23"/>
  </w:num>
  <w:num w:numId="30">
    <w:abstractNumId w:val="50"/>
  </w:num>
  <w:num w:numId="31">
    <w:abstractNumId w:val="5"/>
  </w:num>
  <w:num w:numId="32">
    <w:abstractNumId w:val="42"/>
  </w:num>
  <w:num w:numId="33">
    <w:abstractNumId w:val="33"/>
  </w:num>
  <w:num w:numId="34">
    <w:abstractNumId w:val="27"/>
  </w:num>
  <w:num w:numId="35">
    <w:abstractNumId w:val="21"/>
  </w:num>
  <w:num w:numId="36">
    <w:abstractNumId w:val="19"/>
  </w:num>
  <w:num w:numId="37">
    <w:abstractNumId w:val="12"/>
  </w:num>
  <w:num w:numId="38">
    <w:abstractNumId w:val="34"/>
  </w:num>
  <w:num w:numId="39">
    <w:abstractNumId w:val="46"/>
  </w:num>
  <w:num w:numId="40">
    <w:abstractNumId w:val="20"/>
  </w:num>
  <w:num w:numId="41">
    <w:abstractNumId w:val="43"/>
  </w:num>
  <w:num w:numId="42">
    <w:abstractNumId w:val="10"/>
  </w:num>
  <w:num w:numId="43">
    <w:abstractNumId w:val="2"/>
  </w:num>
  <w:num w:numId="44">
    <w:abstractNumId w:val="30"/>
  </w:num>
  <w:num w:numId="45">
    <w:abstractNumId w:val="40"/>
  </w:num>
  <w:num w:numId="46">
    <w:abstractNumId w:val="8"/>
  </w:num>
  <w:num w:numId="47">
    <w:abstractNumId w:val="31"/>
  </w:num>
  <w:num w:numId="48">
    <w:abstractNumId w:val="26"/>
  </w:num>
  <w:num w:numId="49">
    <w:abstractNumId w:val="22"/>
  </w:num>
  <w:num w:numId="50">
    <w:abstractNumId w:val="36"/>
  </w:num>
  <w:num w:numId="51">
    <w:abstractNumId w:val="6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6F1"/>
    <w:rsid w:val="000026FC"/>
    <w:rsid w:val="00004734"/>
    <w:rsid w:val="000064D9"/>
    <w:rsid w:val="00010B1D"/>
    <w:rsid w:val="00013A54"/>
    <w:rsid w:val="00030102"/>
    <w:rsid w:val="0003350F"/>
    <w:rsid w:val="00033BD9"/>
    <w:rsid w:val="00034056"/>
    <w:rsid w:val="00040E09"/>
    <w:rsid w:val="000411D9"/>
    <w:rsid w:val="0004301F"/>
    <w:rsid w:val="00046B5E"/>
    <w:rsid w:val="000473FC"/>
    <w:rsid w:val="0004786A"/>
    <w:rsid w:val="00057FCD"/>
    <w:rsid w:val="00060370"/>
    <w:rsid w:val="0006135B"/>
    <w:rsid w:val="00061513"/>
    <w:rsid w:val="00063C32"/>
    <w:rsid w:val="00064D79"/>
    <w:rsid w:val="00074CF0"/>
    <w:rsid w:val="00077E6E"/>
    <w:rsid w:val="0008446C"/>
    <w:rsid w:val="000948D6"/>
    <w:rsid w:val="000A0238"/>
    <w:rsid w:val="000A12EB"/>
    <w:rsid w:val="000A28F1"/>
    <w:rsid w:val="000A506E"/>
    <w:rsid w:val="000A6AFA"/>
    <w:rsid w:val="000A7D80"/>
    <w:rsid w:val="000B15FC"/>
    <w:rsid w:val="000B2A1B"/>
    <w:rsid w:val="000C4273"/>
    <w:rsid w:val="000D16F6"/>
    <w:rsid w:val="000D3A7F"/>
    <w:rsid w:val="000D5CDF"/>
    <w:rsid w:val="000E0275"/>
    <w:rsid w:val="000E3F39"/>
    <w:rsid w:val="000E43B8"/>
    <w:rsid w:val="000F19E8"/>
    <w:rsid w:val="000F370D"/>
    <w:rsid w:val="000F74B1"/>
    <w:rsid w:val="00106480"/>
    <w:rsid w:val="00106726"/>
    <w:rsid w:val="001114A7"/>
    <w:rsid w:val="0011375E"/>
    <w:rsid w:val="00115CB7"/>
    <w:rsid w:val="001176CD"/>
    <w:rsid w:val="00117CB8"/>
    <w:rsid w:val="0012518F"/>
    <w:rsid w:val="001302DD"/>
    <w:rsid w:val="001342F9"/>
    <w:rsid w:val="0013688B"/>
    <w:rsid w:val="00141B3D"/>
    <w:rsid w:val="0014344E"/>
    <w:rsid w:val="0014522E"/>
    <w:rsid w:val="001504A3"/>
    <w:rsid w:val="00156384"/>
    <w:rsid w:val="00157D7F"/>
    <w:rsid w:val="00172693"/>
    <w:rsid w:val="001741A9"/>
    <w:rsid w:val="00175F46"/>
    <w:rsid w:val="001777F1"/>
    <w:rsid w:val="0018031E"/>
    <w:rsid w:val="001804CB"/>
    <w:rsid w:val="00184DF9"/>
    <w:rsid w:val="00185914"/>
    <w:rsid w:val="00186EA0"/>
    <w:rsid w:val="00195F48"/>
    <w:rsid w:val="001A14F3"/>
    <w:rsid w:val="001A58E7"/>
    <w:rsid w:val="001B26F1"/>
    <w:rsid w:val="001B40C3"/>
    <w:rsid w:val="001C20AB"/>
    <w:rsid w:val="001D0E7B"/>
    <w:rsid w:val="001D2214"/>
    <w:rsid w:val="001D6371"/>
    <w:rsid w:val="001E06DE"/>
    <w:rsid w:val="001E0D23"/>
    <w:rsid w:val="001E3019"/>
    <w:rsid w:val="001E3507"/>
    <w:rsid w:val="001E518D"/>
    <w:rsid w:val="001E7128"/>
    <w:rsid w:val="001F2D2D"/>
    <w:rsid w:val="00203DF7"/>
    <w:rsid w:val="00205555"/>
    <w:rsid w:val="00206C48"/>
    <w:rsid w:val="00211E37"/>
    <w:rsid w:val="00220E9B"/>
    <w:rsid w:val="00224676"/>
    <w:rsid w:val="00227988"/>
    <w:rsid w:val="00240A38"/>
    <w:rsid w:val="002553F8"/>
    <w:rsid w:val="002560EA"/>
    <w:rsid w:val="00260AAC"/>
    <w:rsid w:val="00264142"/>
    <w:rsid w:val="00264F9E"/>
    <w:rsid w:val="00265AFD"/>
    <w:rsid w:val="002717A7"/>
    <w:rsid w:val="002747F6"/>
    <w:rsid w:val="00281C2B"/>
    <w:rsid w:val="00281C60"/>
    <w:rsid w:val="002829C6"/>
    <w:rsid w:val="00282B3B"/>
    <w:rsid w:val="002830A1"/>
    <w:rsid w:val="002838BE"/>
    <w:rsid w:val="00283956"/>
    <w:rsid w:val="0028510E"/>
    <w:rsid w:val="002870A6"/>
    <w:rsid w:val="00291F32"/>
    <w:rsid w:val="00292B35"/>
    <w:rsid w:val="00295781"/>
    <w:rsid w:val="002A4546"/>
    <w:rsid w:val="002A742F"/>
    <w:rsid w:val="002B219E"/>
    <w:rsid w:val="002B4C5E"/>
    <w:rsid w:val="002C16DF"/>
    <w:rsid w:val="002C2E48"/>
    <w:rsid w:val="002C4672"/>
    <w:rsid w:val="002C5116"/>
    <w:rsid w:val="002D0568"/>
    <w:rsid w:val="002D0793"/>
    <w:rsid w:val="002D22E7"/>
    <w:rsid w:val="002D60B5"/>
    <w:rsid w:val="002E4649"/>
    <w:rsid w:val="002F118B"/>
    <w:rsid w:val="002F3597"/>
    <w:rsid w:val="003029BA"/>
    <w:rsid w:val="00302E3E"/>
    <w:rsid w:val="003036B8"/>
    <w:rsid w:val="00305ED2"/>
    <w:rsid w:val="00311AEA"/>
    <w:rsid w:val="00315B8F"/>
    <w:rsid w:val="00326111"/>
    <w:rsid w:val="00327049"/>
    <w:rsid w:val="003275AB"/>
    <w:rsid w:val="003304DF"/>
    <w:rsid w:val="00330971"/>
    <w:rsid w:val="00345CCE"/>
    <w:rsid w:val="003509A1"/>
    <w:rsid w:val="00354DB5"/>
    <w:rsid w:val="00361C74"/>
    <w:rsid w:val="003648A6"/>
    <w:rsid w:val="00364DBF"/>
    <w:rsid w:val="003705A7"/>
    <w:rsid w:val="00371C3A"/>
    <w:rsid w:val="00377287"/>
    <w:rsid w:val="003779AD"/>
    <w:rsid w:val="00381896"/>
    <w:rsid w:val="00381CD0"/>
    <w:rsid w:val="0039572A"/>
    <w:rsid w:val="00395AAD"/>
    <w:rsid w:val="00395D22"/>
    <w:rsid w:val="003A216C"/>
    <w:rsid w:val="003A48EB"/>
    <w:rsid w:val="003A4B8C"/>
    <w:rsid w:val="003B2B6F"/>
    <w:rsid w:val="003B4EDB"/>
    <w:rsid w:val="003B71C6"/>
    <w:rsid w:val="003C5AF2"/>
    <w:rsid w:val="003C74AD"/>
    <w:rsid w:val="003D341E"/>
    <w:rsid w:val="003D69CC"/>
    <w:rsid w:val="003E0FBC"/>
    <w:rsid w:val="003E4984"/>
    <w:rsid w:val="003F32C0"/>
    <w:rsid w:val="004009FF"/>
    <w:rsid w:val="00404874"/>
    <w:rsid w:val="00404A09"/>
    <w:rsid w:val="00413F18"/>
    <w:rsid w:val="0042381A"/>
    <w:rsid w:val="004325DA"/>
    <w:rsid w:val="00440E26"/>
    <w:rsid w:val="00441C5E"/>
    <w:rsid w:val="004441EF"/>
    <w:rsid w:val="00450B4F"/>
    <w:rsid w:val="00451D18"/>
    <w:rsid w:val="004576CE"/>
    <w:rsid w:val="00463EFB"/>
    <w:rsid w:val="00470413"/>
    <w:rsid w:val="0047164B"/>
    <w:rsid w:val="004759F0"/>
    <w:rsid w:val="00475FF9"/>
    <w:rsid w:val="00480D6F"/>
    <w:rsid w:val="00480F0E"/>
    <w:rsid w:val="004869E7"/>
    <w:rsid w:val="00492935"/>
    <w:rsid w:val="00492BE6"/>
    <w:rsid w:val="0049646A"/>
    <w:rsid w:val="004A1296"/>
    <w:rsid w:val="004A147B"/>
    <w:rsid w:val="004B0DF9"/>
    <w:rsid w:val="004B5D49"/>
    <w:rsid w:val="004C3D21"/>
    <w:rsid w:val="004C4373"/>
    <w:rsid w:val="004C5780"/>
    <w:rsid w:val="004C79A1"/>
    <w:rsid w:val="004C7E46"/>
    <w:rsid w:val="004C7F05"/>
    <w:rsid w:val="004D78AC"/>
    <w:rsid w:val="004E2076"/>
    <w:rsid w:val="004E25EE"/>
    <w:rsid w:val="004E4D50"/>
    <w:rsid w:val="004F429F"/>
    <w:rsid w:val="004F447F"/>
    <w:rsid w:val="004F4F20"/>
    <w:rsid w:val="004F69AC"/>
    <w:rsid w:val="005040D8"/>
    <w:rsid w:val="00504112"/>
    <w:rsid w:val="00507BF3"/>
    <w:rsid w:val="005108EA"/>
    <w:rsid w:val="0051223D"/>
    <w:rsid w:val="00512333"/>
    <w:rsid w:val="005136D1"/>
    <w:rsid w:val="00513CFB"/>
    <w:rsid w:val="00517D0C"/>
    <w:rsid w:val="00521056"/>
    <w:rsid w:val="00523111"/>
    <w:rsid w:val="00523CC5"/>
    <w:rsid w:val="00524B84"/>
    <w:rsid w:val="00531020"/>
    <w:rsid w:val="00553D35"/>
    <w:rsid w:val="005552D6"/>
    <w:rsid w:val="005565E0"/>
    <w:rsid w:val="00556D10"/>
    <w:rsid w:val="00561C22"/>
    <w:rsid w:val="00561C69"/>
    <w:rsid w:val="00570242"/>
    <w:rsid w:val="00574124"/>
    <w:rsid w:val="00576DCB"/>
    <w:rsid w:val="00582A63"/>
    <w:rsid w:val="005837BD"/>
    <w:rsid w:val="0058449B"/>
    <w:rsid w:val="00586B54"/>
    <w:rsid w:val="005937F6"/>
    <w:rsid w:val="005952B2"/>
    <w:rsid w:val="0059554C"/>
    <w:rsid w:val="00596F50"/>
    <w:rsid w:val="005A0164"/>
    <w:rsid w:val="005A4A26"/>
    <w:rsid w:val="005A5868"/>
    <w:rsid w:val="005A6D17"/>
    <w:rsid w:val="005B47BF"/>
    <w:rsid w:val="005B58B5"/>
    <w:rsid w:val="005B5F6C"/>
    <w:rsid w:val="005B643A"/>
    <w:rsid w:val="005C1794"/>
    <w:rsid w:val="005D09B7"/>
    <w:rsid w:val="005D342B"/>
    <w:rsid w:val="005E297B"/>
    <w:rsid w:val="005E6053"/>
    <w:rsid w:val="005F0363"/>
    <w:rsid w:val="005F03BC"/>
    <w:rsid w:val="005F277A"/>
    <w:rsid w:val="005F6D0F"/>
    <w:rsid w:val="005F72A1"/>
    <w:rsid w:val="00610204"/>
    <w:rsid w:val="0061330B"/>
    <w:rsid w:val="00620DBD"/>
    <w:rsid w:val="00621D35"/>
    <w:rsid w:val="00621D50"/>
    <w:rsid w:val="006240BB"/>
    <w:rsid w:val="006254FB"/>
    <w:rsid w:val="00627ADD"/>
    <w:rsid w:val="00627E4F"/>
    <w:rsid w:val="006316E7"/>
    <w:rsid w:val="006320D4"/>
    <w:rsid w:val="00644899"/>
    <w:rsid w:val="0065135E"/>
    <w:rsid w:val="00655697"/>
    <w:rsid w:val="006662C9"/>
    <w:rsid w:val="00674A47"/>
    <w:rsid w:val="00674E5B"/>
    <w:rsid w:val="00677A6A"/>
    <w:rsid w:val="006803D4"/>
    <w:rsid w:val="006837F4"/>
    <w:rsid w:val="00685328"/>
    <w:rsid w:val="00690B51"/>
    <w:rsid w:val="006937BD"/>
    <w:rsid w:val="006947A2"/>
    <w:rsid w:val="006A3648"/>
    <w:rsid w:val="006A5323"/>
    <w:rsid w:val="006B7B77"/>
    <w:rsid w:val="006C08A2"/>
    <w:rsid w:val="006C4B80"/>
    <w:rsid w:val="006C59EB"/>
    <w:rsid w:val="006C5F7E"/>
    <w:rsid w:val="006C724F"/>
    <w:rsid w:val="006C745C"/>
    <w:rsid w:val="006E5807"/>
    <w:rsid w:val="006E58D4"/>
    <w:rsid w:val="006F30E3"/>
    <w:rsid w:val="006F35BE"/>
    <w:rsid w:val="006F38C5"/>
    <w:rsid w:val="006F73C1"/>
    <w:rsid w:val="00700953"/>
    <w:rsid w:val="007041B2"/>
    <w:rsid w:val="00710419"/>
    <w:rsid w:val="007126F8"/>
    <w:rsid w:val="0072055E"/>
    <w:rsid w:val="007221FE"/>
    <w:rsid w:val="00722730"/>
    <w:rsid w:val="00737BF9"/>
    <w:rsid w:val="007411CB"/>
    <w:rsid w:val="00746310"/>
    <w:rsid w:val="00747972"/>
    <w:rsid w:val="00751CD9"/>
    <w:rsid w:val="007552D2"/>
    <w:rsid w:val="00755A0D"/>
    <w:rsid w:val="00767070"/>
    <w:rsid w:val="0077376F"/>
    <w:rsid w:val="0077506C"/>
    <w:rsid w:val="00780509"/>
    <w:rsid w:val="00782DBD"/>
    <w:rsid w:val="00782F35"/>
    <w:rsid w:val="00785E01"/>
    <w:rsid w:val="00793311"/>
    <w:rsid w:val="007A13A4"/>
    <w:rsid w:val="007A3A79"/>
    <w:rsid w:val="007A4F77"/>
    <w:rsid w:val="007A7067"/>
    <w:rsid w:val="007B097E"/>
    <w:rsid w:val="007B383F"/>
    <w:rsid w:val="007B579D"/>
    <w:rsid w:val="007B6FA7"/>
    <w:rsid w:val="007B7A73"/>
    <w:rsid w:val="007E0C9D"/>
    <w:rsid w:val="007E2272"/>
    <w:rsid w:val="007E30AF"/>
    <w:rsid w:val="007E369F"/>
    <w:rsid w:val="007E42F1"/>
    <w:rsid w:val="007E587B"/>
    <w:rsid w:val="007E6E60"/>
    <w:rsid w:val="007E7319"/>
    <w:rsid w:val="007F6D54"/>
    <w:rsid w:val="00807A16"/>
    <w:rsid w:val="00810BA4"/>
    <w:rsid w:val="00812DDC"/>
    <w:rsid w:val="00821F87"/>
    <w:rsid w:val="008442B0"/>
    <w:rsid w:val="0084440A"/>
    <w:rsid w:val="00850CF1"/>
    <w:rsid w:val="008577B3"/>
    <w:rsid w:val="00860C5C"/>
    <w:rsid w:val="008631A5"/>
    <w:rsid w:val="008631EE"/>
    <w:rsid w:val="00864E12"/>
    <w:rsid w:val="00873B41"/>
    <w:rsid w:val="00877432"/>
    <w:rsid w:val="00881472"/>
    <w:rsid w:val="00885146"/>
    <w:rsid w:val="00895526"/>
    <w:rsid w:val="008A1E49"/>
    <w:rsid w:val="008A297B"/>
    <w:rsid w:val="008A5FE1"/>
    <w:rsid w:val="008B093D"/>
    <w:rsid w:val="008B1081"/>
    <w:rsid w:val="008B1F54"/>
    <w:rsid w:val="008B3081"/>
    <w:rsid w:val="008B3467"/>
    <w:rsid w:val="008C4798"/>
    <w:rsid w:val="008C7A9C"/>
    <w:rsid w:val="008E2112"/>
    <w:rsid w:val="008E4267"/>
    <w:rsid w:val="008F4989"/>
    <w:rsid w:val="008F57C1"/>
    <w:rsid w:val="009010E2"/>
    <w:rsid w:val="009041C2"/>
    <w:rsid w:val="00906389"/>
    <w:rsid w:val="0091210A"/>
    <w:rsid w:val="00917851"/>
    <w:rsid w:val="009221F0"/>
    <w:rsid w:val="009248ED"/>
    <w:rsid w:val="0092512C"/>
    <w:rsid w:val="00925B3F"/>
    <w:rsid w:val="009273B3"/>
    <w:rsid w:val="0093066D"/>
    <w:rsid w:val="00951745"/>
    <w:rsid w:val="00955DB4"/>
    <w:rsid w:val="009560B9"/>
    <w:rsid w:val="00956B10"/>
    <w:rsid w:val="009572E2"/>
    <w:rsid w:val="00957766"/>
    <w:rsid w:val="00963770"/>
    <w:rsid w:val="00964095"/>
    <w:rsid w:val="00966270"/>
    <w:rsid w:val="00972654"/>
    <w:rsid w:val="00973FC5"/>
    <w:rsid w:val="00974226"/>
    <w:rsid w:val="00991A65"/>
    <w:rsid w:val="0099349E"/>
    <w:rsid w:val="009939C2"/>
    <w:rsid w:val="0099631A"/>
    <w:rsid w:val="009A06C2"/>
    <w:rsid w:val="009A4573"/>
    <w:rsid w:val="009B059F"/>
    <w:rsid w:val="009B0B8A"/>
    <w:rsid w:val="009B291B"/>
    <w:rsid w:val="009B36B7"/>
    <w:rsid w:val="009B5AA0"/>
    <w:rsid w:val="009C01BE"/>
    <w:rsid w:val="009C3A24"/>
    <w:rsid w:val="009C61A3"/>
    <w:rsid w:val="009D22BA"/>
    <w:rsid w:val="009D3808"/>
    <w:rsid w:val="009E085A"/>
    <w:rsid w:val="009E16A3"/>
    <w:rsid w:val="009E16AC"/>
    <w:rsid w:val="009E7B01"/>
    <w:rsid w:val="009F12FF"/>
    <w:rsid w:val="009F35F5"/>
    <w:rsid w:val="00A01D81"/>
    <w:rsid w:val="00A108E0"/>
    <w:rsid w:val="00A1183A"/>
    <w:rsid w:val="00A20A8B"/>
    <w:rsid w:val="00A21B05"/>
    <w:rsid w:val="00A24D3E"/>
    <w:rsid w:val="00A25218"/>
    <w:rsid w:val="00A2531B"/>
    <w:rsid w:val="00A27440"/>
    <w:rsid w:val="00A30E74"/>
    <w:rsid w:val="00A35576"/>
    <w:rsid w:val="00A40D74"/>
    <w:rsid w:val="00A45062"/>
    <w:rsid w:val="00A50E70"/>
    <w:rsid w:val="00A52783"/>
    <w:rsid w:val="00A55148"/>
    <w:rsid w:val="00A55387"/>
    <w:rsid w:val="00A5696F"/>
    <w:rsid w:val="00A56E15"/>
    <w:rsid w:val="00A60C2A"/>
    <w:rsid w:val="00A66571"/>
    <w:rsid w:val="00A73B97"/>
    <w:rsid w:val="00A74573"/>
    <w:rsid w:val="00A81357"/>
    <w:rsid w:val="00A84067"/>
    <w:rsid w:val="00A85069"/>
    <w:rsid w:val="00A86D91"/>
    <w:rsid w:val="00A905C0"/>
    <w:rsid w:val="00AA482B"/>
    <w:rsid w:val="00AA5CF8"/>
    <w:rsid w:val="00AA7D18"/>
    <w:rsid w:val="00AB08B2"/>
    <w:rsid w:val="00AB0C38"/>
    <w:rsid w:val="00AC7685"/>
    <w:rsid w:val="00AF0C9B"/>
    <w:rsid w:val="00AF4704"/>
    <w:rsid w:val="00AF5393"/>
    <w:rsid w:val="00B039C1"/>
    <w:rsid w:val="00B04FEE"/>
    <w:rsid w:val="00B06A4C"/>
    <w:rsid w:val="00B2420E"/>
    <w:rsid w:val="00B24630"/>
    <w:rsid w:val="00B30048"/>
    <w:rsid w:val="00B4612E"/>
    <w:rsid w:val="00B543D8"/>
    <w:rsid w:val="00B56D52"/>
    <w:rsid w:val="00B63B0E"/>
    <w:rsid w:val="00B651F7"/>
    <w:rsid w:val="00B712D8"/>
    <w:rsid w:val="00B72023"/>
    <w:rsid w:val="00B73139"/>
    <w:rsid w:val="00B77038"/>
    <w:rsid w:val="00B80A16"/>
    <w:rsid w:val="00B8424D"/>
    <w:rsid w:val="00B86673"/>
    <w:rsid w:val="00B86843"/>
    <w:rsid w:val="00B87620"/>
    <w:rsid w:val="00B946EA"/>
    <w:rsid w:val="00BA2251"/>
    <w:rsid w:val="00BA2E5D"/>
    <w:rsid w:val="00BA4E63"/>
    <w:rsid w:val="00BA5C4B"/>
    <w:rsid w:val="00BB1A84"/>
    <w:rsid w:val="00BB4B14"/>
    <w:rsid w:val="00BB5632"/>
    <w:rsid w:val="00BB600D"/>
    <w:rsid w:val="00BB6FB0"/>
    <w:rsid w:val="00BC0AAA"/>
    <w:rsid w:val="00BC3599"/>
    <w:rsid w:val="00BC4943"/>
    <w:rsid w:val="00BC631A"/>
    <w:rsid w:val="00BC7608"/>
    <w:rsid w:val="00BC78D6"/>
    <w:rsid w:val="00BD24BC"/>
    <w:rsid w:val="00BD4670"/>
    <w:rsid w:val="00BD4709"/>
    <w:rsid w:val="00BD4914"/>
    <w:rsid w:val="00BE1452"/>
    <w:rsid w:val="00BE2A2A"/>
    <w:rsid w:val="00BE2F9B"/>
    <w:rsid w:val="00BE379E"/>
    <w:rsid w:val="00BE4543"/>
    <w:rsid w:val="00BE594B"/>
    <w:rsid w:val="00BE5AC2"/>
    <w:rsid w:val="00BF40B5"/>
    <w:rsid w:val="00BF52CE"/>
    <w:rsid w:val="00BF6BDD"/>
    <w:rsid w:val="00C0365B"/>
    <w:rsid w:val="00C16927"/>
    <w:rsid w:val="00C17A4D"/>
    <w:rsid w:val="00C22694"/>
    <w:rsid w:val="00C26809"/>
    <w:rsid w:val="00C30C2C"/>
    <w:rsid w:val="00C33953"/>
    <w:rsid w:val="00C33EE8"/>
    <w:rsid w:val="00C34CC2"/>
    <w:rsid w:val="00C36AD5"/>
    <w:rsid w:val="00C50596"/>
    <w:rsid w:val="00C52589"/>
    <w:rsid w:val="00C6074A"/>
    <w:rsid w:val="00C62F06"/>
    <w:rsid w:val="00C63DCC"/>
    <w:rsid w:val="00C71D7F"/>
    <w:rsid w:val="00C73753"/>
    <w:rsid w:val="00C73A47"/>
    <w:rsid w:val="00C82C03"/>
    <w:rsid w:val="00C879D2"/>
    <w:rsid w:val="00C92546"/>
    <w:rsid w:val="00C92780"/>
    <w:rsid w:val="00C94FAB"/>
    <w:rsid w:val="00CA4E38"/>
    <w:rsid w:val="00CB0575"/>
    <w:rsid w:val="00CB3663"/>
    <w:rsid w:val="00CB39D9"/>
    <w:rsid w:val="00CB736A"/>
    <w:rsid w:val="00CC02D0"/>
    <w:rsid w:val="00CC1CCC"/>
    <w:rsid w:val="00CC1E6B"/>
    <w:rsid w:val="00CC5F1E"/>
    <w:rsid w:val="00CC68B7"/>
    <w:rsid w:val="00CC6AB8"/>
    <w:rsid w:val="00CD1014"/>
    <w:rsid w:val="00CD5F05"/>
    <w:rsid w:val="00CD69EC"/>
    <w:rsid w:val="00CE2838"/>
    <w:rsid w:val="00CE2957"/>
    <w:rsid w:val="00CE4132"/>
    <w:rsid w:val="00CF40F3"/>
    <w:rsid w:val="00D01189"/>
    <w:rsid w:val="00D04456"/>
    <w:rsid w:val="00D04A09"/>
    <w:rsid w:val="00D07347"/>
    <w:rsid w:val="00D116F9"/>
    <w:rsid w:val="00D120BD"/>
    <w:rsid w:val="00D15250"/>
    <w:rsid w:val="00D2035F"/>
    <w:rsid w:val="00D206AE"/>
    <w:rsid w:val="00D31C54"/>
    <w:rsid w:val="00D31EE5"/>
    <w:rsid w:val="00D35D56"/>
    <w:rsid w:val="00D363D6"/>
    <w:rsid w:val="00D37CB7"/>
    <w:rsid w:val="00D440C8"/>
    <w:rsid w:val="00D57B49"/>
    <w:rsid w:val="00D625F8"/>
    <w:rsid w:val="00D65401"/>
    <w:rsid w:val="00D665D1"/>
    <w:rsid w:val="00D70BD4"/>
    <w:rsid w:val="00D72D4B"/>
    <w:rsid w:val="00D730C1"/>
    <w:rsid w:val="00D73B72"/>
    <w:rsid w:val="00D73DA2"/>
    <w:rsid w:val="00D74653"/>
    <w:rsid w:val="00D826A5"/>
    <w:rsid w:val="00D90936"/>
    <w:rsid w:val="00D922EF"/>
    <w:rsid w:val="00D954CE"/>
    <w:rsid w:val="00D968B3"/>
    <w:rsid w:val="00D97486"/>
    <w:rsid w:val="00DA6C64"/>
    <w:rsid w:val="00DB59E2"/>
    <w:rsid w:val="00DC7CFE"/>
    <w:rsid w:val="00DD41C0"/>
    <w:rsid w:val="00DD4487"/>
    <w:rsid w:val="00DD4EB8"/>
    <w:rsid w:val="00DF0403"/>
    <w:rsid w:val="00DF1538"/>
    <w:rsid w:val="00DF4E91"/>
    <w:rsid w:val="00E0636F"/>
    <w:rsid w:val="00E10A04"/>
    <w:rsid w:val="00E122F2"/>
    <w:rsid w:val="00E1401B"/>
    <w:rsid w:val="00E16532"/>
    <w:rsid w:val="00E17896"/>
    <w:rsid w:val="00E21C40"/>
    <w:rsid w:val="00E2243E"/>
    <w:rsid w:val="00E24656"/>
    <w:rsid w:val="00E34BCC"/>
    <w:rsid w:val="00E36685"/>
    <w:rsid w:val="00E36F76"/>
    <w:rsid w:val="00E37821"/>
    <w:rsid w:val="00E46089"/>
    <w:rsid w:val="00E557C9"/>
    <w:rsid w:val="00E61B0D"/>
    <w:rsid w:val="00E71A23"/>
    <w:rsid w:val="00E746F8"/>
    <w:rsid w:val="00E76395"/>
    <w:rsid w:val="00E825E3"/>
    <w:rsid w:val="00E84C25"/>
    <w:rsid w:val="00E91D5B"/>
    <w:rsid w:val="00E95FDC"/>
    <w:rsid w:val="00EA269C"/>
    <w:rsid w:val="00EB4555"/>
    <w:rsid w:val="00EB6855"/>
    <w:rsid w:val="00EC0516"/>
    <w:rsid w:val="00EC0C06"/>
    <w:rsid w:val="00EC34C9"/>
    <w:rsid w:val="00EC4161"/>
    <w:rsid w:val="00EC6A6D"/>
    <w:rsid w:val="00ED0E96"/>
    <w:rsid w:val="00ED1CD5"/>
    <w:rsid w:val="00ED3F41"/>
    <w:rsid w:val="00ED678C"/>
    <w:rsid w:val="00ED71D7"/>
    <w:rsid w:val="00EE5EE6"/>
    <w:rsid w:val="00EF24D1"/>
    <w:rsid w:val="00EF6EB8"/>
    <w:rsid w:val="00EF6FC1"/>
    <w:rsid w:val="00F0034E"/>
    <w:rsid w:val="00F02DDE"/>
    <w:rsid w:val="00F02EC2"/>
    <w:rsid w:val="00F03990"/>
    <w:rsid w:val="00F06962"/>
    <w:rsid w:val="00F06A59"/>
    <w:rsid w:val="00F06EC1"/>
    <w:rsid w:val="00F143BD"/>
    <w:rsid w:val="00F15879"/>
    <w:rsid w:val="00F20A75"/>
    <w:rsid w:val="00F25BB6"/>
    <w:rsid w:val="00F34FB3"/>
    <w:rsid w:val="00F44615"/>
    <w:rsid w:val="00F4662E"/>
    <w:rsid w:val="00F4731F"/>
    <w:rsid w:val="00F52BAA"/>
    <w:rsid w:val="00F56FD1"/>
    <w:rsid w:val="00F56FD7"/>
    <w:rsid w:val="00F72B8A"/>
    <w:rsid w:val="00F72EF9"/>
    <w:rsid w:val="00F76771"/>
    <w:rsid w:val="00F77A37"/>
    <w:rsid w:val="00F833D7"/>
    <w:rsid w:val="00F83460"/>
    <w:rsid w:val="00F84177"/>
    <w:rsid w:val="00F85750"/>
    <w:rsid w:val="00F96F74"/>
    <w:rsid w:val="00F9760A"/>
    <w:rsid w:val="00FA58AE"/>
    <w:rsid w:val="00FB1F25"/>
    <w:rsid w:val="00FB55C6"/>
    <w:rsid w:val="00FB6E93"/>
    <w:rsid w:val="00FC2415"/>
    <w:rsid w:val="00FD00D5"/>
    <w:rsid w:val="00FD2F46"/>
    <w:rsid w:val="00FD5AF6"/>
    <w:rsid w:val="00FF6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31EE"/>
    <w:rPr>
      <w:sz w:val="24"/>
      <w:szCs w:val="24"/>
    </w:rPr>
  </w:style>
  <w:style w:type="paragraph" w:styleId="1">
    <w:name w:val="heading 1"/>
    <w:basedOn w:val="a"/>
    <w:next w:val="a"/>
    <w:qFormat/>
    <w:rsid w:val="00FF6AC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26F1"/>
    <w:pPr>
      <w:spacing w:before="100" w:beforeAutospacing="1" w:after="100" w:afterAutospacing="1"/>
    </w:pPr>
  </w:style>
  <w:style w:type="paragraph" w:styleId="2">
    <w:name w:val="List 2"/>
    <w:basedOn w:val="a"/>
    <w:rsid w:val="00FF6AC7"/>
    <w:pPr>
      <w:ind w:left="566" w:hanging="283"/>
    </w:pPr>
  </w:style>
  <w:style w:type="paragraph" w:styleId="20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basedOn w:val="a0"/>
    <w:qFormat/>
    <w:rsid w:val="00FF6AC7"/>
    <w:rPr>
      <w:b/>
      <w:bCs/>
    </w:rPr>
  </w:style>
  <w:style w:type="paragraph" w:styleId="a5">
    <w:name w:val="footnote text"/>
    <w:basedOn w:val="a"/>
    <w:link w:val="a6"/>
    <w:uiPriority w:val="99"/>
    <w:rsid w:val="00FF6AC7"/>
    <w:rPr>
      <w:sz w:val="20"/>
      <w:szCs w:val="20"/>
    </w:rPr>
  </w:style>
  <w:style w:type="character" w:styleId="a7">
    <w:name w:val="footnote reference"/>
    <w:basedOn w:val="a0"/>
    <w:uiPriority w:val="99"/>
    <w:rsid w:val="00FF6AC7"/>
    <w:rPr>
      <w:vertAlign w:val="superscript"/>
    </w:rPr>
  </w:style>
  <w:style w:type="paragraph" w:styleId="a8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1">
    <w:name w:val="Body Text 2"/>
    <w:basedOn w:val="a"/>
    <w:rsid w:val="00BD4709"/>
    <w:pPr>
      <w:spacing w:after="120" w:line="480" w:lineRule="auto"/>
    </w:pPr>
  </w:style>
  <w:style w:type="paragraph" w:styleId="a9">
    <w:name w:val="Body Text"/>
    <w:basedOn w:val="a"/>
    <w:link w:val="aa"/>
    <w:rsid w:val="00BD4709"/>
    <w:pPr>
      <w:spacing w:after="120"/>
    </w:pPr>
  </w:style>
  <w:style w:type="character" w:customStyle="1" w:styleId="aa">
    <w:name w:val="Основной текст Знак"/>
    <w:basedOn w:val="a0"/>
    <w:link w:val="a9"/>
    <w:rsid w:val="00BD4709"/>
    <w:rPr>
      <w:sz w:val="24"/>
      <w:szCs w:val="24"/>
      <w:lang w:val="ru-RU" w:eastAsia="ru-RU" w:bidi="ar-SA"/>
    </w:rPr>
  </w:style>
  <w:style w:type="character" w:styleId="ab">
    <w:name w:val="annotation reference"/>
    <w:basedOn w:val="a0"/>
    <w:semiHidden/>
    <w:rsid w:val="003E0FBC"/>
    <w:rPr>
      <w:sz w:val="16"/>
      <w:szCs w:val="16"/>
    </w:rPr>
  </w:style>
  <w:style w:type="paragraph" w:styleId="ac">
    <w:name w:val="annotation text"/>
    <w:basedOn w:val="a"/>
    <w:semiHidden/>
    <w:rsid w:val="003E0FBC"/>
    <w:rPr>
      <w:sz w:val="20"/>
      <w:szCs w:val="20"/>
    </w:rPr>
  </w:style>
  <w:style w:type="paragraph" w:styleId="ad">
    <w:name w:val="annotation subject"/>
    <w:basedOn w:val="ac"/>
    <w:next w:val="ac"/>
    <w:semiHidden/>
    <w:rsid w:val="003E0FBC"/>
    <w:rPr>
      <w:b/>
      <w:bCs/>
    </w:rPr>
  </w:style>
  <w:style w:type="table" w:styleId="ae">
    <w:name w:val="Table Grid"/>
    <w:basedOn w:val="a1"/>
    <w:uiPriority w:val="59"/>
    <w:rsid w:val="007B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0">
    <w:name w:val="Table Grid 1"/>
    <w:basedOn w:val="a1"/>
    <w:rsid w:val="00413F1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0">
    <w:name w:val="footer"/>
    <w:basedOn w:val="a"/>
    <w:link w:val="af1"/>
    <w:uiPriority w:val="99"/>
    <w:rsid w:val="00186EA0"/>
    <w:pPr>
      <w:tabs>
        <w:tab w:val="center" w:pos="4677"/>
        <w:tab w:val="right" w:pos="9355"/>
      </w:tabs>
    </w:pPr>
  </w:style>
  <w:style w:type="character" w:styleId="af2">
    <w:name w:val="page number"/>
    <w:basedOn w:val="a0"/>
    <w:rsid w:val="00186EA0"/>
  </w:style>
  <w:style w:type="paragraph" w:customStyle="1" w:styleId="22">
    <w:name w:val="Знак2"/>
    <w:basedOn w:val="a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3">
    <w:name w:val="header"/>
    <w:basedOn w:val="a"/>
    <w:rsid w:val="0006135B"/>
    <w:pPr>
      <w:tabs>
        <w:tab w:val="center" w:pos="4677"/>
        <w:tab w:val="right" w:pos="9355"/>
      </w:tabs>
    </w:pPr>
  </w:style>
  <w:style w:type="character" w:styleId="af4">
    <w:name w:val="Hyperlink"/>
    <w:basedOn w:val="a0"/>
    <w:rsid w:val="0028510E"/>
    <w:rPr>
      <w:color w:val="0000FF"/>
      <w:u w:val="single"/>
    </w:rPr>
  </w:style>
  <w:style w:type="paragraph" w:styleId="af5">
    <w:name w:val="List Paragraph"/>
    <w:basedOn w:val="a"/>
    <w:uiPriority w:val="34"/>
    <w:qFormat/>
    <w:rsid w:val="004C7F05"/>
    <w:pPr>
      <w:ind w:left="720"/>
      <w:contextualSpacing/>
    </w:pPr>
  </w:style>
  <w:style w:type="character" w:customStyle="1" w:styleId="af1">
    <w:name w:val="Нижний колонтитул Знак"/>
    <w:basedOn w:val="a0"/>
    <w:link w:val="af0"/>
    <w:uiPriority w:val="99"/>
    <w:rsid w:val="0099631A"/>
    <w:rPr>
      <w:sz w:val="24"/>
      <w:szCs w:val="24"/>
    </w:rPr>
  </w:style>
  <w:style w:type="character" w:customStyle="1" w:styleId="af6">
    <w:name w:val="Основной текст_"/>
    <w:basedOn w:val="a0"/>
    <w:link w:val="23"/>
    <w:rsid w:val="00292B35"/>
    <w:rPr>
      <w:rFonts w:ascii="Century Schoolbook" w:eastAsia="Century Schoolbook" w:hAnsi="Century Schoolbook" w:cs="Century Schoolbook"/>
      <w:shd w:val="clear" w:color="auto" w:fill="FFFFFF"/>
    </w:rPr>
  </w:style>
  <w:style w:type="character" w:customStyle="1" w:styleId="11">
    <w:name w:val="Основной текст1"/>
    <w:basedOn w:val="af6"/>
    <w:rsid w:val="00292B35"/>
    <w:rPr>
      <w:rFonts w:ascii="Century Schoolbook" w:eastAsia="Century Schoolbook" w:hAnsi="Century Schoolbook" w:cs="Century Schoolbook"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23">
    <w:name w:val="Основной текст2"/>
    <w:basedOn w:val="a"/>
    <w:link w:val="af6"/>
    <w:rsid w:val="00292B35"/>
    <w:pPr>
      <w:widowControl w:val="0"/>
      <w:shd w:val="clear" w:color="auto" w:fill="FFFFFF"/>
      <w:spacing w:before="2340" w:line="250" w:lineRule="exact"/>
      <w:ind w:hanging="660"/>
    </w:pPr>
    <w:rPr>
      <w:rFonts w:ascii="Century Schoolbook" w:eastAsia="Century Schoolbook" w:hAnsi="Century Schoolbook" w:cs="Century Schoolbook"/>
      <w:sz w:val="20"/>
      <w:szCs w:val="20"/>
    </w:rPr>
  </w:style>
  <w:style w:type="character" w:customStyle="1" w:styleId="4">
    <w:name w:val="Заголовок №4"/>
    <w:basedOn w:val="a0"/>
    <w:rsid w:val="003E4984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8">
    <w:name w:val="Основной текст (8) + Не полужирный;Не курсив"/>
    <w:basedOn w:val="a0"/>
    <w:rsid w:val="003E4984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80">
    <w:name w:val="Основной текст (8)"/>
    <w:basedOn w:val="a0"/>
    <w:rsid w:val="003E4984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paragraph" w:customStyle="1" w:styleId="c50">
    <w:name w:val="c50"/>
    <w:basedOn w:val="a"/>
    <w:rsid w:val="006C59EB"/>
    <w:pPr>
      <w:spacing w:before="100" w:beforeAutospacing="1" w:after="100" w:afterAutospacing="1"/>
    </w:pPr>
  </w:style>
  <w:style w:type="character" w:customStyle="1" w:styleId="c24">
    <w:name w:val="c24"/>
    <w:basedOn w:val="a0"/>
    <w:rsid w:val="006C59EB"/>
  </w:style>
  <w:style w:type="paragraph" w:customStyle="1" w:styleId="c48">
    <w:name w:val="c48"/>
    <w:basedOn w:val="a"/>
    <w:rsid w:val="006C59EB"/>
    <w:pPr>
      <w:spacing w:before="100" w:beforeAutospacing="1" w:after="100" w:afterAutospacing="1"/>
    </w:pPr>
  </w:style>
  <w:style w:type="character" w:customStyle="1" w:styleId="c7">
    <w:name w:val="c7"/>
    <w:basedOn w:val="a0"/>
    <w:rsid w:val="006C59EB"/>
  </w:style>
  <w:style w:type="character" w:customStyle="1" w:styleId="c47">
    <w:name w:val="c47"/>
    <w:basedOn w:val="a0"/>
    <w:rsid w:val="006C59EB"/>
  </w:style>
  <w:style w:type="paragraph" w:customStyle="1" w:styleId="c74">
    <w:name w:val="c74"/>
    <w:basedOn w:val="a"/>
    <w:rsid w:val="006C59EB"/>
    <w:pPr>
      <w:spacing w:before="100" w:beforeAutospacing="1" w:after="100" w:afterAutospacing="1"/>
    </w:pPr>
  </w:style>
  <w:style w:type="character" w:customStyle="1" w:styleId="c16">
    <w:name w:val="c16"/>
    <w:basedOn w:val="a0"/>
    <w:rsid w:val="006C59EB"/>
  </w:style>
  <w:style w:type="character" w:customStyle="1" w:styleId="a6">
    <w:name w:val="Текст сноски Знак"/>
    <w:link w:val="a5"/>
    <w:uiPriority w:val="99"/>
    <w:locked/>
    <w:rsid w:val="008B1081"/>
  </w:style>
  <w:style w:type="character" w:styleId="af7">
    <w:name w:val="Emphasis"/>
    <w:qFormat/>
    <w:rsid w:val="008B1081"/>
    <w:rPr>
      <w:rFonts w:cs="Times New Roman"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158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62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13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95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699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740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single" w:sz="6" w:space="0" w:color="D1D1D1"/>
                            <w:left w:val="single" w:sz="6" w:space="0" w:color="D1D1D1"/>
                            <w:bottom w:val="single" w:sz="6" w:space="0" w:color="D1D1D1"/>
                            <w:right w:val="single" w:sz="6" w:space="0" w:color="D1D1D1"/>
                          </w:divBdr>
                          <w:divsChild>
                            <w:div w:id="851606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814372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188CE3-629F-45C6-8E58-F141CCFFB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6197</Words>
  <Characters>35324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41439</CharactersWithSpaces>
  <SharedDoc>false</SharedDoc>
  <HLinks>
    <vt:vector size="18" baseType="variant">
      <vt:variant>
        <vt:i4>6291569</vt:i4>
      </vt:variant>
      <vt:variant>
        <vt:i4>6</vt:i4>
      </vt:variant>
      <vt:variant>
        <vt:i4>0</vt:i4>
      </vt:variant>
      <vt:variant>
        <vt:i4>5</vt:i4>
      </vt:variant>
      <vt:variant>
        <vt:lpwstr>http://www.rzd.ru/</vt:lpwstr>
      </vt:variant>
      <vt:variant>
        <vt:lpwstr/>
      </vt:variant>
      <vt:variant>
        <vt:i4>1114136</vt:i4>
      </vt:variant>
      <vt:variant>
        <vt:i4>3</vt:i4>
      </vt:variant>
      <vt:variant>
        <vt:i4>0</vt:i4>
      </vt:variant>
      <vt:variant>
        <vt:i4>5</vt:i4>
      </vt:variant>
      <vt:variant>
        <vt:lpwstr>http://www.transinfo.ru/</vt:lpwstr>
      </vt:variant>
      <vt:variant>
        <vt:lpwstr/>
      </vt:variant>
      <vt:variant>
        <vt:i4>1703941</vt:i4>
      </vt:variant>
      <vt:variant>
        <vt:i4>0</vt:i4>
      </vt:variant>
      <vt:variant>
        <vt:i4>0</vt:i4>
      </vt:variant>
      <vt:variant>
        <vt:i4>5</vt:i4>
      </vt:variant>
      <vt:variant>
        <vt:lpwstr>http://www.panor.ru/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2022-11-23T12:29:00Z</dcterms:created>
  <dcterms:modified xsi:type="dcterms:W3CDTF">2023-03-15T00:25:00Z</dcterms:modified>
</cp:coreProperties>
</file>